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16868" w14:textId="76636556" w:rsidR="00331548" w:rsidRPr="00351FCC" w:rsidRDefault="00331548" w:rsidP="00331548">
      <w:pPr>
        <w:jc w:val="center"/>
        <w:rPr>
          <w:rFonts w:ascii="Copperplate Gothic Bold" w:hAnsi="Copperplate Gothic Bold" w:cs="Times New Roman"/>
          <w:b/>
          <w:sz w:val="44"/>
          <w:szCs w:val="24"/>
        </w:rPr>
      </w:pPr>
      <w:r w:rsidRPr="00351FCC">
        <w:rPr>
          <w:rFonts w:ascii="Copperplate Gothic Bold" w:hAnsi="Copperplate Gothic Bold" w:cs="Times New Roman"/>
          <w:b/>
          <w:sz w:val="44"/>
          <w:szCs w:val="24"/>
        </w:rPr>
        <w:t>Gothic Nature: New Directions in Ecohorror and the EcoGothic</w:t>
      </w:r>
    </w:p>
    <w:p w14:paraId="2A906B4C" w14:textId="77777777" w:rsidR="006474A9" w:rsidRDefault="006474A9" w:rsidP="006474A9">
      <w:pPr>
        <w:jc w:val="center"/>
        <w:rPr>
          <w:rFonts w:ascii="Times New Roman" w:hAnsi="Times New Roman" w:cs="Times New Roman"/>
          <w:sz w:val="36"/>
          <w:szCs w:val="24"/>
        </w:rPr>
      </w:pPr>
    </w:p>
    <w:p w14:paraId="40CAD4E5" w14:textId="77777777" w:rsidR="004C4580" w:rsidRDefault="004C4580" w:rsidP="006474A9">
      <w:pPr>
        <w:jc w:val="center"/>
        <w:rPr>
          <w:rFonts w:ascii="Times New Roman" w:hAnsi="Times New Roman" w:cs="Times New Roman"/>
          <w:sz w:val="36"/>
          <w:szCs w:val="24"/>
          <w:u w:val="single"/>
        </w:rPr>
      </w:pPr>
    </w:p>
    <w:p w14:paraId="4DB3B2D8" w14:textId="00510F76" w:rsidR="006474A9" w:rsidRPr="006474A9" w:rsidRDefault="006474A9" w:rsidP="006474A9">
      <w:pPr>
        <w:jc w:val="center"/>
        <w:rPr>
          <w:rFonts w:ascii="Times New Roman" w:hAnsi="Times New Roman" w:cs="Times New Roman"/>
          <w:sz w:val="36"/>
          <w:szCs w:val="24"/>
          <w:u w:val="single"/>
        </w:rPr>
      </w:pPr>
      <w:r w:rsidRPr="006474A9">
        <w:rPr>
          <w:rFonts w:ascii="Times New Roman" w:hAnsi="Times New Roman" w:cs="Times New Roman"/>
          <w:sz w:val="36"/>
          <w:szCs w:val="24"/>
          <w:u w:val="single"/>
        </w:rPr>
        <w:t>REFERENCING</w:t>
      </w:r>
      <w:r w:rsidR="008067D1">
        <w:rPr>
          <w:rFonts w:ascii="Times New Roman" w:hAnsi="Times New Roman" w:cs="Times New Roman"/>
          <w:sz w:val="36"/>
          <w:szCs w:val="24"/>
          <w:u w:val="single"/>
        </w:rPr>
        <w:t xml:space="preserve"> AND FORMATTING</w:t>
      </w:r>
      <w:r w:rsidRPr="006474A9">
        <w:rPr>
          <w:rFonts w:ascii="Times New Roman" w:hAnsi="Times New Roman" w:cs="Times New Roman"/>
          <w:sz w:val="36"/>
          <w:szCs w:val="24"/>
          <w:u w:val="single"/>
        </w:rPr>
        <w:t xml:space="preserve"> GUIDELINES</w:t>
      </w:r>
    </w:p>
    <w:p w14:paraId="485E8838" w14:textId="589AC728" w:rsidR="00331548" w:rsidRPr="00331548" w:rsidRDefault="00331548">
      <w:pPr>
        <w:rPr>
          <w:rFonts w:ascii="Times New Roman" w:hAnsi="Times New Roman" w:cs="Times New Roman"/>
          <w:sz w:val="36"/>
          <w:szCs w:val="24"/>
        </w:rPr>
      </w:pPr>
    </w:p>
    <w:p w14:paraId="4DCB7D2D" w14:textId="546A0D6C" w:rsidR="006474A9" w:rsidRDefault="006474A9" w:rsidP="00331548">
      <w:pPr>
        <w:jc w:val="center"/>
        <w:rPr>
          <w:rFonts w:ascii="Times New Roman" w:hAnsi="Times New Roman" w:cs="Times New Roman"/>
          <w:sz w:val="36"/>
          <w:szCs w:val="24"/>
        </w:rPr>
      </w:pPr>
    </w:p>
    <w:p w14:paraId="7017BA58" w14:textId="12B391CD" w:rsidR="006474A9" w:rsidRDefault="006474A9" w:rsidP="00331548">
      <w:pPr>
        <w:jc w:val="center"/>
        <w:rPr>
          <w:rFonts w:ascii="Times New Roman" w:hAnsi="Times New Roman" w:cs="Times New Roman"/>
          <w:sz w:val="36"/>
          <w:szCs w:val="24"/>
        </w:rPr>
      </w:pPr>
    </w:p>
    <w:p w14:paraId="217C3CD3" w14:textId="51FB0610" w:rsidR="006474A9" w:rsidRDefault="008067D1" w:rsidP="00331548">
      <w:pPr>
        <w:jc w:val="center"/>
        <w:rPr>
          <w:rFonts w:ascii="Times New Roman" w:hAnsi="Times New Roman" w:cs="Times New Roman"/>
          <w:sz w:val="36"/>
          <w:szCs w:val="24"/>
        </w:rPr>
      </w:pPr>
      <w:r>
        <w:rPr>
          <w:rFonts w:ascii="Arial" w:hAnsi="Arial" w:cs="Arial"/>
          <w:noProof/>
          <w:color w:val="1A0DAB"/>
          <w:sz w:val="20"/>
          <w:szCs w:val="20"/>
          <w:bdr w:val="none" w:sz="0" w:space="0" w:color="auto" w:frame="1"/>
        </w:rPr>
        <w:drawing>
          <wp:anchor distT="0" distB="0" distL="114300" distR="114300" simplePos="0" relativeHeight="251658240" behindDoc="1" locked="0" layoutInCell="1" allowOverlap="1" wp14:anchorId="260558A1" wp14:editId="26248315">
            <wp:simplePos x="0" y="0"/>
            <wp:positionH relativeFrom="margin">
              <wp:align>center</wp:align>
            </wp:positionH>
            <wp:positionV relativeFrom="paragraph">
              <wp:posOffset>47122</wp:posOffset>
            </wp:positionV>
            <wp:extent cx="3851910" cy="4281805"/>
            <wp:effectExtent l="19050" t="19050" r="15240" b="23495"/>
            <wp:wrapTight wrapText="bothSides">
              <wp:wrapPolygon edited="0">
                <wp:start x="-107" y="-96"/>
                <wp:lineTo x="-107" y="21622"/>
                <wp:lineTo x="21579" y="21622"/>
                <wp:lineTo x="21579" y="-96"/>
                <wp:lineTo x="-107" y="-96"/>
              </wp:wrapPolygon>
            </wp:wrapTight>
            <wp:docPr id="1" name="Picture 1" descr="Image result for black and white ink skull natur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 and white ink skull nature">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51910" cy="428180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553D0903" w14:textId="48ED4849" w:rsidR="006474A9" w:rsidRDefault="006474A9" w:rsidP="00331548">
      <w:pPr>
        <w:jc w:val="center"/>
        <w:rPr>
          <w:rFonts w:ascii="Times New Roman" w:hAnsi="Times New Roman" w:cs="Times New Roman"/>
          <w:sz w:val="36"/>
          <w:szCs w:val="24"/>
        </w:rPr>
      </w:pPr>
    </w:p>
    <w:p w14:paraId="1E762B43" w14:textId="0D8CC9C2" w:rsidR="006474A9" w:rsidRDefault="006474A9" w:rsidP="00331548">
      <w:pPr>
        <w:jc w:val="center"/>
        <w:rPr>
          <w:rFonts w:ascii="Times New Roman" w:hAnsi="Times New Roman" w:cs="Times New Roman"/>
          <w:sz w:val="36"/>
          <w:szCs w:val="24"/>
        </w:rPr>
      </w:pPr>
    </w:p>
    <w:p w14:paraId="11036417" w14:textId="4F1B55FD" w:rsidR="006474A9" w:rsidRDefault="006474A9" w:rsidP="00331548">
      <w:pPr>
        <w:jc w:val="center"/>
        <w:rPr>
          <w:rFonts w:ascii="Times New Roman" w:hAnsi="Times New Roman" w:cs="Times New Roman"/>
          <w:sz w:val="36"/>
          <w:szCs w:val="24"/>
        </w:rPr>
      </w:pPr>
    </w:p>
    <w:p w14:paraId="507B35BA" w14:textId="27E6BC4C" w:rsidR="006474A9" w:rsidRDefault="006474A9" w:rsidP="00331548">
      <w:pPr>
        <w:jc w:val="center"/>
        <w:rPr>
          <w:rFonts w:ascii="Times New Roman" w:hAnsi="Times New Roman" w:cs="Times New Roman"/>
          <w:sz w:val="36"/>
          <w:szCs w:val="24"/>
        </w:rPr>
      </w:pPr>
    </w:p>
    <w:p w14:paraId="38E4A12B" w14:textId="7A7E068F" w:rsidR="006474A9" w:rsidRDefault="006474A9" w:rsidP="00331548">
      <w:pPr>
        <w:jc w:val="center"/>
        <w:rPr>
          <w:rFonts w:ascii="Times New Roman" w:hAnsi="Times New Roman" w:cs="Times New Roman"/>
          <w:sz w:val="36"/>
          <w:szCs w:val="24"/>
        </w:rPr>
      </w:pPr>
    </w:p>
    <w:p w14:paraId="1F5AD50A" w14:textId="77777777" w:rsidR="006474A9" w:rsidRDefault="006474A9" w:rsidP="00331548">
      <w:pPr>
        <w:jc w:val="center"/>
        <w:rPr>
          <w:rFonts w:ascii="Times New Roman" w:hAnsi="Times New Roman" w:cs="Times New Roman"/>
          <w:sz w:val="36"/>
          <w:szCs w:val="24"/>
        </w:rPr>
      </w:pPr>
    </w:p>
    <w:p w14:paraId="13CCA9AF" w14:textId="2D9657BF" w:rsidR="00331548" w:rsidRPr="006474A9" w:rsidRDefault="00331548" w:rsidP="00331548">
      <w:pPr>
        <w:rPr>
          <w:rFonts w:ascii="Times New Roman" w:hAnsi="Times New Roman" w:cs="Times New Roman"/>
          <w:sz w:val="40"/>
          <w:szCs w:val="24"/>
        </w:rPr>
      </w:pPr>
    </w:p>
    <w:p w14:paraId="492289C0" w14:textId="77777777" w:rsidR="008067D1" w:rsidRDefault="008067D1" w:rsidP="00331548">
      <w:pPr>
        <w:rPr>
          <w:rFonts w:ascii="Times New Roman" w:hAnsi="Times New Roman" w:cs="Times New Roman"/>
          <w:b/>
          <w:sz w:val="28"/>
          <w:szCs w:val="24"/>
        </w:rPr>
      </w:pPr>
    </w:p>
    <w:p w14:paraId="480AD2F1" w14:textId="77777777" w:rsidR="008067D1" w:rsidRDefault="008067D1" w:rsidP="00331548">
      <w:pPr>
        <w:rPr>
          <w:rFonts w:ascii="Times New Roman" w:hAnsi="Times New Roman" w:cs="Times New Roman"/>
          <w:b/>
          <w:sz w:val="28"/>
          <w:szCs w:val="24"/>
        </w:rPr>
      </w:pPr>
    </w:p>
    <w:p w14:paraId="7DD31715" w14:textId="77777777" w:rsidR="008067D1" w:rsidRDefault="008067D1" w:rsidP="00331548">
      <w:pPr>
        <w:rPr>
          <w:rFonts w:ascii="Times New Roman" w:hAnsi="Times New Roman" w:cs="Times New Roman"/>
          <w:b/>
          <w:sz w:val="28"/>
          <w:szCs w:val="24"/>
        </w:rPr>
      </w:pPr>
    </w:p>
    <w:p w14:paraId="1E0FE1DB" w14:textId="77777777" w:rsidR="008067D1" w:rsidRDefault="008067D1" w:rsidP="00331548">
      <w:pPr>
        <w:rPr>
          <w:rFonts w:ascii="Times New Roman" w:hAnsi="Times New Roman" w:cs="Times New Roman"/>
          <w:b/>
          <w:sz w:val="28"/>
          <w:szCs w:val="24"/>
        </w:rPr>
      </w:pPr>
    </w:p>
    <w:p w14:paraId="72CF9810" w14:textId="77777777" w:rsidR="008067D1" w:rsidRDefault="008067D1" w:rsidP="00331548">
      <w:pPr>
        <w:rPr>
          <w:rFonts w:ascii="Times New Roman" w:hAnsi="Times New Roman" w:cs="Times New Roman"/>
          <w:b/>
          <w:sz w:val="28"/>
          <w:szCs w:val="24"/>
        </w:rPr>
      </w:pPr>
    </w:p>
    <w:p w14:paraId="07594424" w14:textId="77777777" w:rsidR="008067D1" w:rsidRDefault="008067D1" w:rsidP="00331548">
      <w:pPr>
        <w:rPr>
          <w:rFonts w:ascii="Times New Roman" w:hAnsi="Times New Roman" w:cs="Times New Roman"/>
          <w:b/>
          <w:sz w:val="28"/>
          <w:szCs w:val="24"/>
        </w:rPr>
      </w:pPr>
    </w:p>
    <w:p w14:paraId="074A63E0" w14:textId="77777777" w:rsidR="008067D1" w:rsidRDefault="008067D1" w:rsidP="00331548">
      <w:pPr>
        <w:rPr>
          <w:rFonts w:ascii="Times New Roman" w:hAnsi="Times New Roman" w:cs="Times New Roman"/>
          <w:b/>
          <w:sz w:val="28"/>
          <w:szCs w:val="24"/>
        </w:rPr>
      </w:pPr>
    </w:p>
    <w:p w14:paraId="5B4DC376" w14:textId="77777777" w:rsidR="008067D1" w:rsidRDefault="008067D1" w:rsidP="00331548">
      <w:pPr>
        <w:rPr>
          <w:rFonts w:ascii="Times New Roman" w:hAnsi="Times New Roman" w:cs="Times New Roman"/>
          <w:b/>
          <w:sz w:val="28"/>
          <w:szCs w:val="24"/>
        </w:rPr>
      </w:pPr>
    </w:p>
    <w:p w14:paraId="73236E0C" w14:textId="4E90AD71" w:rsidR="008067D1" w:rsidRDefault="008067D1" w:rsidP="004C4580">
      <w:pPr>
        <w:jc w:val="center"/>
        <w:rPr>
          <w:rFonts w:ascii="Times New Roman" w:hAnsi="Times New Roman" w:cs="Times New Roman"/>
          <w:b/>
          <w:sz w:val="28"/>
          <w:szCs w:val="24"/>
        </w:rPr>
      </w:pPr>
      <w:r>
        <w:rPr>
          <w:rFonts w:ascii="Times New Roman" w:hAnsi="Times New Roman" w:cs="Times New Roman"/>
          <w:b/>
          <w:sz w:val="28"/>
          <w:szCs w:val="24"/>
        </w:rPr>
        <w:lastRenderedPageBreak/>
        <w:t>CONTENTS</w:t>
      </w:r>
    </w:p>
    <w:p w14:paraId="1F5AAAF5" w14:textId="77777777" w:rsidR="004C4580" w:rsidRDefault="004C4580" w:rsidP="004C4580">
      <w:pPr>
        <w:jc w:val="center"/>
        <w:rPr>
          <w:rFonts w:ascii="Times New Roman" w:hAnsi="Times New Roman" w:cs="Times New Roman"/>
          <w:b/>
          <w:sz w:val="28"/>
          <w:szCs w:val="24"/>
        </w:rPr>
      </w:pPr>
    </w:p>
    <w:p w14:paraId="4EFE8124" w14:textId="4D447F91" w:rsidR="004C4580" w:rsidRPr="001405FE" w:rsidRDefault="004C4580" w:rsidP="004C4580">
      <w:pPr>
        <w:spacing w:after="120"/>
        <w:contextualSpacing/>
        <w:rPr>
          <w:rFonts w:ascii="Times New Roman" w:hAnsi="Times New Roman" w:cs="Times New Roman"/>
          <w:b/>
          <w:sz w:val="24"/>
        </w:rPr>
      </w:pPr>
      <w:r>
        <w:rPr>
          <w:rFonts w:ascii="Times New Roman" w:hAnsi="Times New Roman" w:cs="Times New Roman"/>
          <w:b/>
          <w:sz w:val="24"/>
        </w:rPr>
        <w:t>Formatting/Layout</w:t>
      </w:r>
      <w:r w:rsidRPr="001405FE">
        <w:rPr>
          <w:rFonts w:ascii="Times New Roman" w:hAnsi="Times New Roman" w:cs="Times New Roman"/>
          <w:b/>
          <w:sz w:val="24"/>
        </w:rPr>
        <w:tab/>
      </w:r>
      <w:r w:rsidRPr="001405FE">
        <w:rPr>
          <w:rFonts w:ascii="Times New Roman" w:hAnsi="Times New Roman" w:cs="Times New Roman"/>
          <w:b/>
          <w:sz w:val="24"/>
        </w:rPr>
        <w:tab/>
      </w:r>
      <w:r w:rsidRPr="001405FE">
        <w:rPr>
          <w:rFonts w:ascii="Times New Roman" w:hAnsi="Times New Roman" w:cs="Times New Roman"/>
          <w:b/>
          <w:sz w:val="24"/>
        </w:rPr>
        <w:tab/>
      </w:r>
      <w:r w:rsidRPr="001405FE">
        <w:rPr>
          <w:rFonts w:ascii="Times New Roman" w:hAnsi="Times New Roman" w:cs="Times New Roman"/>
          <w:b/>
          <w:sz w:val="24"/>
        </w:rPr>
        <w:tab/>
      </w:r>
      <w:r w:rsidRPr="001405FE">
        <w:rPr>
          <w:rFonts w:ascii="Times New Roman" w:hAnsi="Times New Roman" w:cs="Times New Roman"/>
          <w:b/>
          <w:sz w:val="24"/>
        </w:rPr>
        <w:tab/>
      </w:r>
      <w:r w:rsidRPr="001405FE">
        <w:rPr>
          <w:rFonts w:ascii="Times New Roman" w:hAnsi="Times New Roman" w:cs="Times New Roman"/>
          <w:b/>
          <w:sz w:val="24"/>
        </w:rPr>
        <w:tab/>
      </w:r>
      <w:r w:rsidRPr="001405FE">
        <w:rPr>
          <w:rFonts w:ascii="Times New Roman" w:hAnsi="Times New Roman" w:cs="Times New Roman"/>
          <w:b/>
          <w:sz w:val="24"/>
        </w:rPr>
        <w:tab/>
      </w:r>
      <w:r w:rsidRPr="001405FE">
        <w:rPr>
          <w:rFonts w:ascii="Times New Roman" w:hAnsi="Times New Roman" w:cs="Times New Roman"/>
          <w:b/>
          <w:sz w:val="24"/>
        </w:rPr>
        <w:tab/>
      </w:r>
      <w:r w:rsidRPr="001405FE">
        <w:rPr>
          <w:rFonts w:ascii="Times New Roman" w:hAnsi="Times New Roman" w:cs="Times New Roman"/>
          <w:b/>
          <w:sz w:val="24"/>
        </w:rPr>
        <w:tab/>
      </w:r>
      <w:r w:rsidR="00BC4A6F">
        <w:rPr>
          <w:rFonts w:ascii="Times New Roman" w:hAnsi="Times New Roman" w:cs="Times New Roman"/>
          <w:b/>
          <w:sz w:val="24"/>
        </w:rPr>
        <w:t>3</w:t>
      </w:r>
    </w:p>
    <w:p w14:paraId="79D56214" w14:textId="77777777" w:rsidR="004C4580" w:rsidRDefault="004C4580" w:rsidP="004C4580">
      <w:pPr>
        <w:spacing w:after="120"/>
        <w:ind w:firstLine="720"/>
        <w:contextualSpacing/>
        <w:rPr>
          <w:rFonts w:ascii="Times New Roman" w:hAnsi="Times New Roman" w:cs="Times New Roman"/>
          <w:sz w:val="24"/>
        </w:rPr>
      </w:pPr>
    </w:p>
    <w:p w14:paraId="182951A6" w14:textId="14FCA298" w:rsidR="004C4580" w:rsidRDefault="004C4580" w:rsidP="004C4580">
      <w:pPr>
        <w:spacing w:after="120"/>
        <w:ind w:firstLine="720"/>
        <w:contextualSpacing/>
        <w:rPr>
          <w:rFonts w:ascii="Times New Roman" w:hAnsi="Times New Roman" w:cs="Times New Roman"/>
          <w:sz w:val="24"/>
        </w:rPr>
      </w:pPr>
      <w:r>
        <w:rPr>
          <w:rFonts w:ascii="Times New Roman" w:hAnsi="Times New Roman" w:cs="Times New Roman"/>
          <w:sz w:val="24"/>
        </w:rPr>
        <w:t>General</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1405FE">
        <w:rPr>
          <w:rFonts w:ascii="Times New Roman" w:hAnsi="Times New Roman" w:cs="Times New Roman"/>
          <w:sz w:val="24"/>
        </w:rPr>
        <w:tab/>
      </w:r>
      <w:r w:rsidRPr="001405FE">
        <w:rPr>
          <w:rFonts w:ascii="Times New Roman" w:hAnsi="Times New Roman" w:cs="Times New Roman"/>
          <w:sz w:val="24"/>
        </w:rPr>
        <w:tab/>
      </w:r>
      <w:r w:rsidRPr="001405FE">
        <w:rPr>
          <w:rFonts w:ascii="Times New Roman" w:hAnsi="Times New Roman" w:cs="Times New Roman"/>
          <w:sz w:val="24"/>
        </w:rPr>
        <w:tab/>
      </w:r>
      <w:r w:rsidRPr="001405FE">
        <w:rPr>
          <w:rFonts w:ascii="Times New Roman" w:hAnsi="Times New Roman" w:cs="Times New Roman"/>
          <w:sz w:val="24"/>
        </w:rPr>
        <w:tab/>
      </w:r>
      <w:r w:rsidRPr="001405FE">
        <w:rPr>
          <w:rFonts w:ascii="Times New Roman" w:hAnsi="Times New Roman" w:cs="Times New Roman"/>
          <w:sz w:val="24"/>
        </w:rPr>
        <w:tab/>
      </w:r>
      <w:r w:rsidR="00BC4A6F">
        <w:rPr>
          <w:rFonts w:ascii="Times New Roman" w:hAnsi="Times New Roman" w:cs="Times New Roman"/>
          <w:sz w:val="24"/>
        </w:rPr>
        <w:t>3</w:t>
      </w:r>
    </w:p>
    <w:p w14:paraId="784A7780" w14:textId="1A801B48" w:rsidR="004C4580" w:rsidRDefault="004C4580" w:rsidP="004C4580">
      <w:pPr>
        <w:spacing w:after="120"/>
        <w:ind w:firstLine="720"/>
        <w:contextualSpacing/>
        <w:rPr>
          <w:rFonts w:ascii="Times New Roman" w:hAnsi="Times New Roman" w:cs="Times New Roman"/>
          <w:sz w:val="24"/>
        </w:rPr>
      </w:pPr>
      <w:r>
        <w:rPr>
          <w:rFonts w:ascii="Times New Roman" w:hAnsi="Times New Roman" w:cs="Times New Roman"/>
          <w:sz w:val="24"/>
        </w:rPr>
        <w:t>Title and Name for the Articles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BC4A6F">
        <w:rPr>
          <w:rFonts w:ascii="Times New Roman" w:hAnsi="Times New Roman" w:cs="Times New Roman"/>
          <w:sz w:val="24"/>
        </w:rPr>
        <w:t>3</w:t>
      </w:r>
    </w:p>
    <w:p w14:paraId="64876BC8" w14:textId="79E4904F" w:rsidR="004C4580" w:rsidRDefault="004C4580" w:rsidP="004C4580">
      <w:pPr>
        <w:spacing w:after="120"/>
        <w:ind w:firstLine="720"/>
        <w:contextualSpacing/>
        <w:rPr>
          <w:rFonts w:ascii="Times New Roman" w:hAnsi="Times New Roman" w:cs="Times New Roman"/>
          <w:sz w:val="24"/>
        </w:rPr>
      </w:pPr>
      <w:r>
        <w:rPr>
          <w:rFonts w:ascii="Times New Roman" w:hAnsi="Times New Roman" w:cs="Times New Roman"/>
          <w:sz w:val="24"/>
        </w:rPr>
        <w:t>Abstract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BC4A6F">
        <w:rPr>
          <w:rFonts w:ascii="Times New Roman" w:hAnsi="Times New Roman" w:cs="Times New Roman"/>
          <w:sz w:val="24"/>
        </w:rPr>
        <w:t>3</w:t>
      </w:r>
    </w:p>
    <w:p w14:paraId="3DBDBE07" w14:textId="053A039E" w:rsidR="004C4580" w:rsidRDefault="004C4580" w:rsidP="004C4580">
      <w:pPr>
        <w:spacing w:after="120"/>
        <w:ind w:firstLine="720"/>
        <w:contextualSpacing/>
        <w:rPr>
          <w:rFonts w:ascii="Times New Roman" w:hAnsi="Times New Roman" w:cs="Times New Roman"/>
          <w:sz w:val="24"/>
        </w:rPr>
      </w:pPr>
      <w:r>
        <w:rPr>
          <w:rFonts w:ascii="Times New Roman" w:hAnsi="Times New Roman" w:cs="Times New Roman"/>
          <w:sz w:val="24"/>
        </w:rPr>
        <w:t>Subheadings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BC4A6F">
        <w:rPr>
          <w:rFonts w:ascii="Times New Roman" w:hAnsi="Times New Roman" w:cs="Times New Roman"/>
          <w:sz w:val="24"/>
        </w:rPr>
        <w:t>3</w:t>
      </w:r>
    </w:p>
    <w:p w14:paraId="19AFEDFF" w14:textId="0A0C76AE" w:rsidR="004C4580" w:rsidRDefault="004C4580" w:rsidP="004C4580">
      <w:pPr>
        <w:spacing w:after="120"/>
        <w:ind w:firstLine="720"/>
        <w:contextualSpacing/>
        <w:rPr>
          <w:rFonts w:ascii="Times New Roman" w:hAnsi="Times New Roman" w:cs="Times New Roman"/>
          <w:sz w:val="24"/>
        </w:rPr>
      </w:pPr>
      <w:r>
        <w:rPr>
          <w:rFonts w:ascii="Times New Roman" w:hAnsi="Times New Roman" w:cs="Times New Roman"/>
          <w:sz w:val="24"/>
        </w:rPr>
        <w:t>Paragraphs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BC4A6F">
        <w:rPr>
          <w:rFonts w:ascii="Times New Roman" w:hAnsi="Times New Roman" w:cs="Times New Roman"/>
          <w:sz w:val="24"/>
        </w:rPr>
        <w:t>3</w:t>
      </w:r>
    </w:p>
    <w:p w14:paraId="0D0CE92D" w14:textId="59C16E88" w:rsidR="004C4580" w:rsidRDefault="004C4580" w:rsidP="004C4580">
      <w:pPr>
        <w:spacing w:after="120"/>
        <w:ind w:firstLine="720"/>
        <w:contextualSpacing/>
        <w:rPr>
          <w:rFonts w:ascii="Times New Roman" w:hAnsi="Times New Roman" w:cs="Times New Roman"/>
          <w:sz w:val="24"/>
        </w:rPr>
      </w:pPr>
      <w:r>
        <w:rPr>
          <w:rFonts w:ascii="Times New Roman" w:hAnsi="Times New Roman" w:cs="Times New Roman"/>
          <w:sz w:val="24"/>
        </w:rPr>
        <w:t>Quotations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BC4A6F">
        <w:rPr>
          <w:rFonts w:ascii="Times New Roman" w:hAnsi="Times New Roman" w:cs="Times New Roman"/>
          <w:sz w:val="24"/>
        </w:rPr>
        <w:t>3</w:t>
      </w:r>
    </w:p>
    <w:p w14:paraId="432599CE" w14:textId="404D550C" w:rsidR="004C4580" w:rsidRDefault="004C4580" w:rsidP="004C4580">
      <w:pPr>
        <w:spacing w:after="120"/>
        <w:ind w:firstLine="720"/>
        <w:contextualSpacing/>
        <w:rPr>
          <w:rFonts w:ascii="Times New Roman" w:hAnsi="Times New Roman" w:cs="Times New Roman"/>
          <w:sz w:val="24"/>
        </w:rPr>
      </w:pPr>
      <w:r>
        <w:rPr>
          <w:rFonts w:ascii="Times New Roman" w:hAnsi="Times New Roman" w:cs="Times New Roman"/>
          <w:sz w:val="24"/>
        </w:rPr>
        <w:t>Biographies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BC4A6F">
        <w:rPr>
          <w:rFonts w:ascii="Times New Roman" w:hAnsi="Times New Roman" w:cs="Times New Roman"/>
          <w:sz w:val="24"/>
        </w:rPr>
        <w:t>4</w:t>
      </w:r>
    </w:p>
    <w:p w14:paraId="260030A1" w14:textId="1B558345" w:rsidR="004C4580" w:rsidRDefault="00E77A1C" w:rsidP="004C4580">
      <w:pPr>
        <w:spacing w:after="120"/>
        <w:ind w:firstLine="720"/>
        <w:contextualSpacing/>
        <w:rPr>
          <w:rFonts w:ascii="Times New Roman" w:hAnsi="Times New Roman" w:cs="Times New Roman"/>
          <w:sz w:val="24"/>
        </w:rPr>
      </w:pPr>
      <w:r>
        <w:rPr>
          <w:rFonts w:ascii="Times New Roman" w:hAnsi="Times New Roman" w:cs="Times New Roman"/>
          <w:sz w:val="24"/>
        </w:rPr>
        <w:t>Bibliography</w:t>
      </w:r>
      <w:r w:rsidR="004C4580">
        <w:rPr>
          <w:rFonts w:ascii="Times New Roman" w:hAnsi="Times New Roman" w:cs="Times New Roman"/>
          <w:sz w:val="24"/>
        </w:rPr>
        <w:tab/>
      </w:r>
      <w:r w:rsidR="004C4580">
        <w:rPr>
          <w:rFonts w:ascii="Times New Roman" w:hAnsi="Times New Roman" w:cs="Times New Roman"/>
          <w:sz w:val="24"/>
        </w:rPr>
        <w:tab/>
      </w:r>
      <w:r w:rsidR="004C4580">
        <w:rPr>
          <w:rFonts w:ascii="Times New Roman" w:hAnsi="Times New Roman" w:cs="Times New Roman"/>
          <w:sz w:val="24"/>
        </w:rPr>
        <w:tab/>
      </w:r>
      <w:r w:rsidR="004C4580">
        <w:rPr>
          <w:rFonts w:ascii="Times New Roman" w:hAnsi="Times New Roman" w:cs="Times New Roman"/>
          <w:sz w:val="24"/>
        </w:rPr>
        <w:tab/>
      </w:r>
      <w:r w:rsidR="004C4580">
        <w:rPr>
          <w:rFonts w:ascii="Times New Roman" w:hAnsi="Times New Roman" w:cs="Times New Roman"/>
          <w:sz w:val="24"/>
        </w:rPr>
        <w:tab/>
      </w:r>
      <w:r w:rsidR="004C4580">
        <w:rPr>
          <w:rFonts w:ascii="Times New Roman" w:hAnsi="Times New Roman" w:cs="Times New Roman"/>
          <w:sz w:val="24"/>
        </w:rPr>
        <w:tab/>
      </w:r>
      <w:r w:rsidR="004C4580">
        <w:rPr>
          <w:rFonts w:ascii="Times New Roman" w:hAnsi="Times New Roman" w:cs="Times New Roman"/>
          <w:sz w:val="24"/>
        </w:rPr>
        <w:tab/>
      </w:r>
      <w:r w:rsidR="004C4580">
        <w:rPr>
          <w:rFonts w:ascii="Times New Roman" w:hAnsi="Times New Roman" w:cs="Times New Roman"/>
          <w:sz w:val="24"/>
        </w:rPr>
        <w:tab/>
      </w:r>
      <w:r w:rsidR="004C4580">
        <w:rPr>
          <w:rFonts w:ascii="Times New Roman" w:hAnsi="Times New Roman" w:cs="Times New Roman"/>
          <w:sz w:val="24"/>
        </w:rPr>
        <w:tab/>
      </w:r>
      <w:r w:rsidR="00BC4A6F">
        <w:rPr>
          <w:rFonts w:ascii="Times New Roman" w:hAnsi="Times New Roman" w:cs="Times New Roman"/>
          <w:sz w:val="24"/>
        </w:rPr>
        <w:t>4</w:t>
      </w:r>
    </w:p>
    <w:p w14:paraId="1314FC56" w14:textId="77777777" w:rsidR="004C4580" w:rsidRPr="001405FE" w:rsidRDefault="004C4580" w:rsidP="004C4580">
      <w:pPr>
        <w:spacing w:after="120"/>
        <w:contextualSpacing/>
        <w:rPr>
          <w:rFonts w:ascii="Times New Roman" w:hAnsi="Times New Roman" w:cs="Times New Roman"/>
          <w:sz w:val="24"/>
        </w:rPr>
      </w:pPr>
    </w:p>
    <w:p w14:paraId="14AD2A62" w14:textId="77777777" w:rsidR="004C4580" w:rsidRPr="001405FE" w:rsidRDefault="004C4580" w:rsidP="004C4580">
      <w:pPr>
        <w:spacing w:after="120"/>
        <w:contextualSpacing/>
        <w:rPr>
          <w:rFonts w:ascii="Times New Roman" w:hAnsi="Times New Roman" w:cs="Times New Roman"/>
          <w:b/>
          <w:sz w:val="24"/>
        </w:rPr>
      </w:pPr>
    </w:p>
    <w:p w14:paraId="523F9F15" w14:textId="4D67C391" w:rsidR="004C4580" w:rsidRPr="001405FE" w:rsidRDefault="004C4580" w:rsidP="004C4580">
      <w:pPr>
        <w:spacing w:after="120"/>
        <w:contextualSpacing/>
        <w:rPr>
          <w:rFonts w:ascii="Times New Roman" w:hAnsi="Times New Roman" w:cs="Times New Roman"/>
          <w:b/>
          <w:sz w:val="24"/>
        </w:rPr>
      </w:pPr>
      <w:r>
        <w:rPr>
          <w:rFonts w:ascii="Times New Roman" w:hAnsi="Times New Roman" w:cs="Times New Roman"/>
          <w:b/>
          <w:sz w:val="24"/>
        </w:rPr>
        <w:t>Referencing/Style Guidelines</w:t>
      </w:r>
      <w:r w:rsidRPr="001405FE">
        <w:rPr>
          <w:rFonts w:ascii="Times New Roman" w:hAnsi="Times New Roman" w:cs="Times New Roman"/>
          <w:b/>
          <w:sz w:val="24"/>
        </w:rPr>
        <w:tab/>
      </w:r>
      <w:r w:rsidRPr="001405FE">
        <w:rPr>
          <w:rFonts w:ascii="Times New Roman" w:hAnsi="Times New Roman" w:cs="Times New Roman"/>
          <w:b/>
          <w:sz w:val="24"/>
        </w:rPr>
        <w:tab/>
      </w:r>
      <w:r w:rsidRPr="001405FE">
        <w:rPr>
          <w:rFonts w:ascii="Times New Roman" w:hAnsi="Times New Roman" w:cs="Times New Roman"/>
          <w:b/>
          <w:sz w:val="24"/>
        </w:rPr>
        <w:tab/>
      </w:r>
      <w:r w:rsidRPr="001405FE">
        <w:rPr>
          <w:rFonts w:ascii="Times New Roman" w:hAnsi="Times New Roman" w:cs="Times New Roman"/>
          <w:b/>
          <w:sz w:val="24"/>
        </w:rPr>
        <w:tab/>
      </w:r>
      <w:r w:rsidRPr="001405FE">
        <w:rPr>
          <w:rFonts w:ascii="Times New Roman" w:hAnsi="Times New Roman" w:cs="Times New Roman"/>
          <w:b/>
          <w:sz w:val="24"/>
        </w:rPr>
        <w:tab/>
      </w:r>
      <w:r w:rsidRPr="001405FE">
        <w:rPr>
          <w:rFonts w:ascii="Times New Roman" w:hAnsi="Times New Roman" w:cs="Times New Roman"/>
          <w:b/>
          <w:sz w:val="24"/>
        </w:rPr>
        <w:tab/>
      </w:r>
      <w:r w:rsidRPr="001405FE">
        <w:rPr>
          <w:rFonts w:ascii="Times New Roman" w:hAnsi="Times New Roman" w:cs="Times New Roman"/>
          <w:b/>
          <w:sz w:val="24"/>
        </w:rPr>
        <w:tab/>
      </w:r>
      <w:r w:rsidR="00BC4A6F">
        <w:rPr>
          <w:rFonts w:ascii="Times New Roman" w:hAnsi="Times New Roman" w:cs="Times New Roman"/>
          <w:b/>
          <w:sz w:val="24"/>
        </w:rPr>
        <w:t>5</w:t>
      </w:r>
    </w:p>
    <w:p w14:paraId="6DC6CC48" w14:textId="4426695B" w:rsidR="004C4580" w:rsidRDefault="004C4580" w:rsidP="004C4580">
      <w:pPr>
        <w:spacing w:after="120"/>
        <w:contextualSpacing/>
        <w:rPr>
          <w:rFonts w:ascii="Times New Roman" w:hAnsi="Times New Roman" w:cs="Times New Roman"/>
          <w:b/>
          <w:sz w:val="24"/>
        </w:rPr>
      </w:pPr>
    </w:p>
    <w:p w14:paraId="18E08F57" w14:textId="7A61B2BB" w:rsidR="004C4580" w:rsidRDefault="004C4580" w:rsidP="004C4580">
      <w:pPr>
        <w:spacing w:after="120"/>
        <w:ind w:firstLine="720"/>
        <w:contextualSpacing/>
        <w:rPr>
          <w:rFonts w:ascii="Times New Roman" w:hAnsi="Times New Roman" w:cs="Times New Roman"/>
          <w:sz w:val="24"/>
        </w:rPr>
      </w:pPr>
      <w:r>
        <w:rPr>
          <w:rFonts w:ascii="Times New Roman" w:hAnsi="Times New Roman" w:cs="Times New Roman"/>
          <w:sz w:val="24"/>
        </w:rPr>
        <w:t>Harvard Style of Referencing</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1405FE">
        <w:rPr>
          <w:rFonts w:ascii="Times New Roman" w:hAnsi="Times New Roman" w:cs="Times New Roman"/>
          <w:sz w:val="24"/>
        </w:rPr>
        <w:tab/>
      </w:r>
      <w:r w:rsidRPr="001405FE">
        <w:rPr>
          <w:rFonts w:ascii="Times New Roman" w:hAnsi="Times New Roman" w:cs="Times New Roman"/>
          <w:sz w:val="24"/>
        </w:rPr>
        <w:tab/>
      </w:r>
      <w:r w:rsidRPr="001405FE">
        <w:rPr>
          <w:rFonts w:ascii="Times New Roman" w:hAnsi="Times New Roman" w:cs="Times New Roman"/>
          <w:sz w:val="24"/>
        </w:rPr>
        <w:tab/>
      </w:r>
      <w:r w:rsidR="00BC4A6F">
        <w:rPr>
          <w:rFonts w:ascii="Times New Roman" w:hAnsi="Times New Roman" w:cs="Times New Roman"/>
          <w:sz w:val="24"/>
        </w:rPr>
        <w:t>5</w:t>
      </w:r>
    </w:p>
    <w:p w14:paraId="79E7AF1B" w14:textId="123040BE" w:rsidR="004C4580" w:rsidRDefault="004C4580" w:rsidP="004C4580">
      <w:pPr>
        <w:spacing w:after="120"/>
        <w:ind w:firstLine="720"/>
        <w:contextualSpacing/>
        <w:rPr>
          <w:rFonts w:ascii="Times New Roman" w:hAnsi="Times New Roman" w:cs="Times New Roman"/>
          <w:sz w:val="24"/>
        </w:rPr>
      </w:pPr>
      <w:r>
        <w:rPr>
          <w:rFonts w:ascii="Times New Roman" w:hAnsi="Times New Roman" w:cs="Times New Roman"/>
          <w:sz w:val="24"/>
        </w:rPr>
        <w:t>General</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BC4A6F">
        <w:rPr>
          <w:rFonts w:ascii="Times New Roman" w:hAnsi="Times New Roman" w:cs="Times New Roman"/>
          <w:sz w:val="24"/>
        </w:rPr>
        <w:t>5</w:t>
      </w:r>
    </w:p>
    <w:p w14:paraId="483588FB" w14:textId="650E22C1" w:rsidR="004C4580" w:rsidRDefault="004C4580" w:rsidP="004C4580">
      <w:pPr>
        <w:spacing w:after="120"/>
        <w:ind w:firstLine="720"/>
        <w:contextualSpacing/>
        <w:rPr>
          <w:rFonts w:ascii="Times New Roman" w:hAnsi="Times New Roman" w:cs="Times New Roman"/>
          <w:sz w:val="24"/>
        </w:rPr>
      </w:pPr>
      <w:r>
        <w:rPr>
          <w:rFonts w:ascii="Times New Roman" w:hAnsi="Times New Roman" w:cs="Times New Roman"/>
          <w:sz w:val="24"/>
        </w:rPr>
        <w:t>In-Text References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BC4A6F">
        <w:rPr>
          <w:rFonts w:ascii="Times New Roman" w:hAnsi="Times New Roman" w:cs="Times New Roman"/>
          <w:sz w:val="24"/>
        </w:rPr>
        <w:t>5</w:t>
      </w:r>
    </w:p>
    <w:p w14:paraId="7E97D652" w14:textId="5283D42B" w:rsidR="004C4580" w:rsidRPr="004C4580" w:rsidRDefault="004C4580" w:rsidP="004C4580">
      <w:pPr>
        <w:spacing w:after="120"/>
        <w:ind w:firstLine="720"/>
        <w:contextualSpacing/>
        <w:rPr>
          <w:rFonts w:ascii="Times New Roman" w:hAnsi="Times New Roman" w:cs="Times New Roman"/>
          <w:sz w:val="24"/>
        </w:rPr>
      </w:pPr>
      <w:r>
        <w:rPr>
          <w:rFonts w:ascii="Times New Roman" w:hAnsi="Times New Roman" w:cs="Times New Roman"/>
          <w:sz w:val="24"/>
        </w:rPr>
        <w:t>In-Text Direct Quotations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BC4A6F">
        <w:rPr>
          <w:rFonts w:ascii="Times New Roman" w:hAnsi="Times New Roman" w:cs="Times New Roman"/>
          <w:sz w:val="24"/>
        </w:rPr>
        <w:t>6</w:t>
      </w:r>
    </w:p>
    <w:p w14:paraId="220604D9" w14:textId="54C049CE" w:rsidR="004C4580" w:rsidRDefault="004C4580" w:rsidP="004C4580">
      <w:pPr>
        <w:spacing w:after="120"/>
        <w:contextualSpacing/>
        <w:rPr>
          <w:rFonts w:ascii="Times New Roman" w:hAnsi="Times New Roman" w:cs="Times New Roman"/>
          <w:b/>
          <w:sz w:val="24"/>
        </w:rPr>
      </w:pPr>
    </w:p>
    <w:p w14:paraId="6FDC51AE" w14:textId="77777777" w:rsidR="004C4580" w:rsidRDefault="004C4580" w:rsidP="004C4580">
      <w:pPr>
        <w:spacing w:after="120"/>
        <w:contextualSpacing/>
        <w:rPr>
          <w:rFonts w:ascii="Times New Roman" w:hAnsi="Times New Roman" w:cs="Times New Roman"/>
          <w:b/>
          <w:sz w:val="24"/>
        </w:rPr>
      </w:pPr>
    </w:p>
    <w:p w14:paraId="3F9EA4FE" w14:textId="65C51611" w:rsidR="008067D1" w:rsidRPr="00875040" w:rsidRDefault="004C4580" w:rsidP="004C4580">
      <w:pPr>
        <w:spacing w:after="120"/>
        <w:contextualSpacing/>
        <w:rPr>
          <w:rFonts w:ascii="Times New Roman" w:hAnsi="Times New Roman" w:cs="Times New Roman"/>
          <w:b/>
          <w:sz w:val="24"/>
        </w:rPr>
      </w:pPr>
      <w:r w:rsidRPr="00875040">
        <w:rPr>
          <w:rFonts w:ascii="Times New Roman" w:hAnsi="Times New Roman" w:cs="Times New Roman"/>
          <w:b/>
          <w:sz w:val="24"/>
        </w:rPr>
        <w:t>Bibliography</w:t>
      </w:r>
      <w:r w:rsidRPr="00875040">
        <w:rPr>
          <w:rFonts w:ascii="Times New Roman" w:hAnsi="Times New Roman" w:cs="Times New Roman"/>
          <w:b/>
          <w:sz w:val="24"/>
        </w:rPr>
        <w:tab/>
      </w:r>
      <w:r w:rsidRPr="00875040">
        <w:rPr>
          <w:rFonts w:ascii="Times New Roman" w:hAnsi="Times New Roman" w:cs="Times New Roman"/>
          <w:b/>
          <w:sz w:val="24"/>
        </w:rPr>
        <w:tab/>
      </w:r>
      <w:r w:rsidRPr="00875040">
        <w:rPr>
          <w:rFonts w:ascii="Times New Roman" w:hAnsi="Times New Roman" w:cs="Times New Roman"/>
          <w:b/>
          <w:sz w:val="24"/>
        </w:rPr>
        <w:tab/>
      </w:r>
      <w:r w:rsidRPr="00875040">
        <w:rPr>
          <w:rFonts w:ascii="Times New Roman" w:hAnsi="Times New Roman" w:cs="Times New Roman"/>
          <w:b/>
          <w:sz w:val="24"/>
        </w:rPr>
        <w:tab/>
      </w:r>
      <w:r w:rsidRPr="00875040">
        <w:rPr>
          <w:rFonts w:ascii="Times New Roman" w:hAnsi="Times New Roman" w:cs="Times New Roman"/>
          <w:b/>
          <w:sz w:val="24"/>
        </w:rPr>
        <w:tab/>
      </w:r>
      <w:r w:rsidRPr="00875040">
        <w:rPr>
          <w:rFonts w:ascii="Times New Roman" w:hAnsi="Times New Roman" w:cs="Times New Roman"/>
          <w:b/>
          <w:sz w:val="24"/>
        </w:rPr>
        <w:tab/>
      </w:r>
      <w:r w:rsidR="00BC4A6F">
        <w:rPr>
          <w:rFonts w:ascii="Times New Roman" w:hAnsi="Times New Roman" w:cs="Times New Roman"/>
          <w:b/>
          <w:sz w:val="24"/>
        </w:rPr>
        <w:tab/>
      </w:r>
      <w:r w:rsidR="00BC4A6F">
        <w:rPr>
          <w:rFonts w:ascii="Times New Roman" w:hAnsi="Times New Roman" w:cs="Times New Roman"/>
          <w:b/>
          <w:sz w:val="24"/>
        </w:rPr>
        <w:tab/>
      </w:r>
      <w:r w:rsidR="00BC4A6F">
        <w:rPr>
          <w:rFonts w:ascii="Times New Roman" w:hAnsi="Times New Roman" w:cs="Times New Roman"/>
          <w:b/>
          <w:sz w:val="24"/>
        </w:rPr>
        <w:tab/>
      </w:r>
      <w:r w:rsidR="00BC4A6F">
        <w:rPr>
          <w:rFonts w:ascii="Times New Roman" w:hAnsi="Times New Roman" w:cs="Times New Roman"/>
          <w:b/>
          <w:sz w:val="24"/>
        </w:rPr>
        <w:tab/>
        <w:t>8</w:t>
      </w:r>
    </w:p>
    <w:p w14:paraId="62087941" w14:textId="77777777" w:rsidR="004C4580" w:rsidRPr="004C4580" w:rsidRDefault="004C4580" w:rsidP="004C4580">
      <w:pPr>
        <w:spacing w:after="120"/>
        <w:contextualSpacing/>
        <w:rPr>
          <w:rFonts w:ascii="Times New Roman" w:hAnsi="Times New Roman" w:cs="Times New Roman"/>
          <w:b/>
          <w:sz w:val="24"/>
        </w:rPr>
      </w:pPr>
    </w:p>
    <w:p w14:paraId="5C4366E2" w14:textId="11601E98" w:rsidR="004C4580" w:rsidRDefault="004C4580" w:rsidP="004C4580">
      <w:pPr>
        <w:spacing w:after="120"/>
        <w:ind w:firstLine="720"/>
        <w:contextualSpacing/>
        <w:rPr>
          <w:rFonts w:ascii="Times New Roman" w:hAnsi="Times New Roman" w:cs="Times New Roman"/>
          <w:sz w:val="24"/>
        </w:rPr>
      </w:pPr>
      <w:r>
        <w:rPr>
          <w:rFonts w:ascii="Times New Roman" w:hAnsi="Times New Roman" w:cs="Times New Roman"/>
          <w:sz w:val="24"/>
        </w:rPr>
        <w:t>Books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1405FE">
        <w:rPr>
          <w:rFonts w:ascii="Times New Roman" w:hAnsi="Times New Roman" w:cs="Times New Roman"/>
          <w:sz w:val="24"/>
        </w:rPr>
        <w:tab/>
      </w:r>
      <w:r w:rsidRPr="001405FE">
        <w:rPr>
          <w:rFonts w:ascii="Times New Roman" w:hAnsi="Times New Roman" w:cs="Times New Roman"/>
          <w:sz w:val="24"/>
        </w:rPr>
        <w:tab/>
      </w:r>
      <w:r w:rsidRPr="001405FE">
        <w:rPr>
          <w:rFonts w:ascii="Times New Roman" w:hAnsi="Times New Roman" w:cs="Times New Roman"/>
          <w:sz w:val="24"/>
        </w:rPr>
        <w:tab/>
      </w:r>
      <w:r w:rsidR="00BC4A6F">
        <w:rPr>
          <w:rFonts w:ascii="Times New Roman" w:hAnsi="Times New Roman" w:cs="Times New Roman"/>
          <w:sz w:val="24"/>
        </w:rPr>
        <w:t>8</w:t>
      </w:r>
    </w:p>
    <w:p w14:paraId="20CED6A7" w14:textId="39FAA4DC" w:rsidR="004C4580" w:rsidRDefault="00A61619" w:rsidP="004C4580">
      <w:pPr>
        <w:spacing w:after="120"/>
        <w:ind w:firstLine="720"/>
        <w:contextualSpacing/>
        <w:rPr>
          <w:rFonts w:ascii="Times New Roman" w:hAnsi="Times New Roman" w:cs="Times New Roman"/>
          <w:sz w:val="24"/>
        </w:rPr>
      </w:pPr>
      <w:r>
        <w:rPr>
          <w:rFonts w:ascii="Times New Roman" w:hAnsi="Times New Roman" w:cs="Times New Roman"/>
          <w:sz w:val="24"/>
        </w:rPr>
        <w:t>Essay in a Collection</w:t>
      </w:r>
      <w:r w:rsidR="004C4580">
        <w:rPr>
          <w:rFonts w:ascii="Times New Roman" w:hAnsi="Times New Roman" w:cs="Times New Roman"/>
          <w:sz w:val="24"/>
        </w:rPr>
        <w:tab/>
      </w:r>
      <w:r w:rsidR="004C4580">
        <w:rPr>
          <w:rFonts w:ascii="Times New Roman" w:hAnsi="Times New Roman" w:cs="Times New Roman"/>
          <w:sz w:val="24"/>
        </w:rPr>
        <w:tab/>
      </w:r>
      <w:r w:rsidR="004C4580">
        <w:rPr>
          <w:rFonts w:ascii="Times New Roman" w:hAnsi="Times New Roman" w:cs="Times New Roman"/>
          <w:sz w:val="24"/>
        </w:rPr>
        <w:tab/>
      </w:r>
      <w:r w:rsidR="004C4580">
        <w:rPr>
          <w:rFonts w:ascii="Times New Roman" w:hAnsi="Times New Roman" w:cs="Times New Roman"/>
          <w:sz w:val="24"/>
        </w:rPr>
        <w:tab/>
      </w:r>
      <w:r w:rsidR="004C4580">
        <w:rPr>
          <w:rFonts w:ascii="Times New Roman" w:hAnsi="Times New Roman" w:cs="Times New Roman"/>
          <w:sz w:val="24"/>
        </w:rPr>
        <w:tab/>
      </w:r>
      <w:r w:rsidR="004C4580">
        <w:rPr>
          <w:rFonts w:ascii="Times New Roman" w:hAnsi="Times New Roman" w:cs="Times New Roman"/>
          <w:sz w:val="24"/>
        </w:rPr>
        <w:tab/>
      </w:r>
      <w:r w:rsidR="004C4580">
        <w:rPr>
          <w:rFonts w:ascii="Times New Roman" w:hAnsi="Times New Roman" w:cs="Times New Roman"/>
          <w:sz w:val="24"/>
        </w:rPr>
        <w:tab/>
      </w:r>
      <w:r w:rsidR="004C4580">
        <w:rPr>
          <w:rFonts w:ascii="Times New Roman" w:hAnsi="Times New Roman" w:cs="Times New Roman"/>
          <w:sz w:val="24"/>
        </w:rPr>
        <w:tab/>
      </w:r>
      <w:r w:rsidR="00BC4A6F">
        <w:rPr>
          <w:rFonts w:ascii="Times New Roman" w:hAnsi="Times New Roman" w:cs="Times New Roman"/>
          <w:sz w:val="24"/>
        </w:rPr>
        <w:t>8</w:t>
      </w:r>
    </w:p>
    <w:p w14:paraId="3A0D8362" w14:textId="33B3E706" w:rsidR="004C4580" w:rsidRDefault="00A61619" w:rsidP="004C4580">
      <w:pPr>
        <w:spacing w:after="120"/>
        <w:ind w:firstLine="720"/>
        <w:contextualSpacing/>
        <w:rPr>
          <w:rFonts w:ascii="Times New Roman" w:hAnsi="Times New Roman" w:cs="Times New Roman"/>
          <w:sz w:val="24"/>
        </w:rPr>
      </w:pPr>
      <w:r>
        <w:rPr>
          <w:rFonts w:ascii="Times New Roman" w:hAnsi="Times New Roman" w:cs="Times New Roman"/>
          <w:sz w:val="24"/>
        </w:rPr>
        <w:t>Journals</w:t>
      </w:r>
      <w:r>
        <w:rPr>
          <w:rFonts w:ascii="Times New Roman" w:hAnsi="Times New Roman" w:cs="Times New Roman"/>
          <w:sz w:val="24"/>
        </w:rPr>
        <w:tab/>
      </w:r>
      <w:r>
        <w:rPr>
          <w:rFonts w:ascii="Times New Roman" w:hAnsi="Times New Roman" w:cs="Times New Roman"/>
          <w:sz w:val="24"/>
        </w:rPr>
        <w:tab/>
      </w:r>
      <w:r w:rsidR="004C4580">
        <w:rPr>
          <w:rFonts w:ascii="Times New Roman" w:hAnsi="Times New Roman" w:cs="Times New Roman"/>
          <w:sz w:val="24"/>
        </w:rPr>
        <w:tab/>
      </w:r>
      <w:r w:rsidR="004C4580">
        <w:rPr>
          <w:rFonts w:ascii="Times New Roman" w:hAnsi="Times New Roman" w:cs="Times New Roman"/>
          <w:sz w:val="24"/>
        </w:rPr>
        <w:tab/>
      </w:r>
      <w:r w:rsidR="004C4580">
        <w:rPr>
          <w:rFonts w:ascii="Times New Roman" w:hAnsi="Times New Roman" w:cs="Times New Roman"/>
          <w:sz w:val="24"/>
        </w:rPr>
        <w:tab/>
      </w:r>
      <w:r w:rsidR="004C4580">
        <w:rPr>
          <w:rFonts w:ascii="Times New Roman" w:hAnsi="Times New Roman" w:cs="Times New Roman"/>
          <w:sz w:val="24"/>
        </w:rPr>
        <w:tab/>
      </w:r>
      <w:r w:rsidR="004C4580">
        <w:rPr>
          <w:rFonts w:ascii="Times New Roman" w:hAnsi="Times New Roman" w:cs="Times New Roman"/>
          <w:sz w:val="24"/>
        </w:rPr>
        <w:tab/>
      </w:r>
      <w:r w:rsidR="004C4580">
        <w:rPr>
          <w:rFonts w:ascii="Times New Roman" w:hAnsi="Times New Roman" w:cs="Times New Roman"/>
          <w:sz w:val="24"/>
        </w:rPr>
        <w:tab/>
      </w:r>
      <w:r w:rsidR="004C4580">
        <w:rPr>
          <w:rFonts w:ascii="Times New Roman" w:hAnsi="Times New Roman" w:cs="Times New Roman"/>
          <w:sz w:val="24"/>
        </w:rPr>
        <w:tab/>
      </w:r>
      <w:r w:rsidR="00BC4A6F">
        <w:rPr>
          <w:rFonts w:ascii="Times New Roman" w:hAnsi="Times New Roman" w:cs="Times New Roman"/>
          <w:sz w:val="24"/>
        </w:rPr>
        <w:t>9</w:t>
      </w:r>
    </w:p>
    <w:p w14:paraId="337621B7" w14:textId="39BFAE5D" w:rsidR="004C4580" w:rsidRDefault="00A61619" w:rsidP="004C4580">
      <w:pPr>
        <w:spacing w:after="120"/>
        <w:ind w:firstLine="720"/>
        <w:contextualSpacing/>
        <w:rPr>
          <w:rFonts w:ascii="Times New Roman" w:hAnsi="Times New Roman" w:cs="Times New Roman"/>
          <w:sz w:val="24"/>
        </w:rPr>
      </w:pPr>
      <w:r>
        <w:rPr>
          <w:rFonts w:ascii="Times New Roman" w:hAnsi="Times New Roman" w:cs="Times New Roman"/>
          <w:sz w:val="24"/>
        </w:rPr>
        <w:t>Websites</w:t>
      </w:r>
      <w:r>
        <w:rPr>
          <w:rFonts w:ascii="Times New Roman" w:hAnsi="Times New Roman" w:cs="Times New Roman"/>
          <w:sz w:val="24"/>
        </w:rPr>
        <w:tab/>
      </w:r>
      <w:r>
        <w:rPr>
          <w:rFonts w:ascii="Times New Roman" w:hAnsi="Times New Roman" w:cs="Times New Roman"/>
          <w:sz w:val="24"/>
        </w:rPr>
        <w:tab/>
      </w:r>
      <w:r w:rsidR="004C4580">
        <w:rPr>
          <w:rFonts w:ascii="Times New Roman" w:hAnsi="Times New Roman" w:cs="Times New Roman"/>
          <w:sz w:val="24"/>
        </w:rPr>
        <w:tab/>
      </w:r>
      <w:r w:rsidR="004C4580">
        <w:rPr>
          <w:rFonts w:ascii="Times New Roman" w:hAnsi="Times New Roman" w:cs="Times New Roman"/>
          <w:sz w:val="24"/>
        </w:rPr>
        <w:tab/>
      </w:r>
      <w:r w:rsidR="004C4580">
        <w:rPr>
          <w:rFonts w:ascii="Times New Roman" w:hAnsi="Times New Roman" w:cs="Times New Roman"/>
          <w:sz w:val="24"/>
        </w:rPr>
        <w:tab/>
      </w:r>
      <w:r w:rsidR="004C4580">
        <w:rPr>
          <w:rFonts w:ascii="Times New Roman" w:hAnsi="Times New Roman" w:cs="Times New Roman"/>
          <w:sz w:val="24"/>
        </w:rPr>
        <w:tab/>
      </w:r>
      <w:r w:rsidR="004C4580">
        <w:rPr>
          <w:rFonts w:ascii="Times New Roman" w:hAnsi="Times New Roman" w:cs="Times New Roman"/>
          <w:sz w:val="24"/>
        </w:rPr>
        <w:tab/>
      </w:r>
      <w:r w:rsidR="004C4580">
        <w:rPr>
          <w:rFonts w:ascii="Times New Roman" w:hAnsi="Times New Roman" w:cs="Times New Roman"/>
          <w:sz w:val="24"/>
        </w:rPr>
        <w:tab/>
      </w:r>
      <w:r w:rsidR="004C4580">
        <w:rPr>
          <w:rFonts w:ascii="Times New Roman" w:hAnsi="Times New Roman" w:cs="Times New Roman"/>
          <w:sz w:val="24"/>
        </w:rPr>
        <w:tab/>
      </w:r>
      <w:r w:rsidR="00BC4A6F">
        <w:rPr>
          <w:rFonts w:ascii="Times New Roman" w:hAnsi="Times New Roman" w:cs="Times New Roman"/>
          <w:sz w:val="24"/>
        </w:rPr>
        <w:t>9</w:t>
      </w:r>
    </w:p>
    <w:p w14:paraId="7A2BE329" w14:textId="3BFE9A8B" w:rsidR="00A61619" w:rsidRDefault="00A61619" w:rsidP="00A61619">
      <w:pPr>
        <w:spacing w:after="120"/>
        <w:ind w:firstLine="720"/>
        <w:contextualSpacing/>
        <w:rPr>
          <w:rFonts w:ascii="Times New Roman" w:hAnsi="Times New Roman" w:cs="Times New Roman"/>
          <w:sz w:val="24"/>
        </w:rPr>
      </w:pPr>
      <w:r>
        <w:rPr>
          <w:rFonts w:ascii="Times New Roman" w:hAnsi="Times New Roman" w:cs="Times New Roman"/>
          <w:sz w:val="24"/>
        </w:rPr>
        <w:t>Newspaper Articles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1405FE">
        <w:rPr>
          <w:rFonts w:ascii="Times New Roman" w:hAnsi="Times New Roman" w:cs="Times New Roman"/>
          <w:sz w:val="24"/>
        </w:rPr>
        <w:tab/>
      </w:r>
      <w:r w:rsidRPr="001405FE">
        <w:rPr>
          <w:rFonts w:ascii="Times New Roman" w:hAnsi="Times New Roman" w:cs="Times New Roman"/>
          <w:sz w:val="24"/>
        </w:rPr>
        <w:tab/>
      </w:r>
      <w:r w:rsidRPr="001405FE">
        <w:rPr>
          <w:rFonts w:ascii="Times New Roman" w:hAnsi="Times New Roman" w:cs="Times New Roman"/>
          <w:sz w:val="24"/>
        </w:rPr>
        <w:tab/>
      </w:r>
      <w:r w:rsidR="00BC4A6F">
        <w:rPr>
          <w:rFonts w:ascii="Times New Roman" w:hAnsi="Times New Roman" w:cs="Times New Roman"/>
          <w:sz w:val="24"/>
        </w:rPr>
        <w:t>10</w:t>
      </w:r>
    </w:p>
    <w:p w14:paraId="00B6888B" w14:textId="02B9B695" w:rsidR="00A61619" w:rsidRDefault="00A61619" w:rsidP="00A61619">
      <w:pPr>
        <w:spacing w:after="120"/>
        <w:ind w:firstLine="720"/>
        <w:contextualSpacing/>
        <w:rPr>
          <w:rFonts w:ascii="Times New Roman" w:hAnsi="Times New Roman" w:cs="Times New Roman"/>
          <w:sz w:val="24"/>
        </w:rPr>
      </w:pPr>
      <w:r>
        <w:rPr>
          <w:rFonts w:ascii="Times New Roman" w:hAnsi="Times New Roman" w:cs="Times New Roman"/>
          <w:sz w:val="24"/>
        </w:rPr>
        <w:t>Film</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BC4A6F">
        <w:rPr>
          <w:rFonts w:ascii="Times New Roman" w:hAnsi="Times New Roman" w:cs="Times New Roman"/>
          <w:sz w:val="24"/>
        </w:rPr>
        <w:t>10</w:t>
      </w:r>
    </w:p>
    <w:p w14:paraId="3C565BC8" w14:textId="32EA39A7" w:rsidR="00A61619" w:rsidRDefault="00A61619" w:rsidP="00A61619">
      <w:pPr>
        <w:spacing w:after="120"/>
        <w:ind w:firstLine="720"/>
        <w:contextualSpacing/>
        <w:rPr>
          <w:rFonts w:ascii="Times New Roman" w:hAnsi="Times New Roman" w:cs="Times New Roman"/>
          <w:sz w:val="24"/>
        </w:rPr>
      </w:pPr>
    </w:p>
    <w:p w14:paraId="5EB29176" w14:textId="77777777" w:rsidR="00A61619" w:rsidRPr="004C4580" w:rsidRDefault="00A61619" w:rsidP="00A61619">
      <w:pPr>
        <w:spacing w:after="120"/>
        <w:ind w:firstLine="720"/>
        <w:contextualSpacing/>
        <w:rPr>
          <w:rFonts w:ascii="Times New Roman" w:hAnsi="Times New Roman" w:cs="Times New Roman"/>
          <w:sz w:val="24"/>
        </w:rPr>
      </w:pPr>
    </w:p>
    <w:p w14:paraId="79BE1267" w14:textId="5B3A2E5B" w:rsidR="008067D1" w:rsidRDefault="00A61619" w:rsidP="00331548">
      <w:pPr>
        <w:rPr>
          <w:rFonts w:ascii="Times New Roman" w:hAnsi="Times New Roman" w:cs="Times New Roman"/>
          <w:b/>
          <w:sz w:val="24"/>
        </w:rPr>
      </w:pPr>
      <w:r>
        <w:rPr>
          <w:rFonts w:ascii="Times New Roman" w:hAnsi="Times New Roman" w:cs="Times New Roman"/>
          <w:b/>
          <w:sz w:val="24"/>
        </w:rPr>
        <w:t>Footnotes</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Pr="001405FE">
        <w:rPr>
          <w:rFonts w:ascii="Times New Roman" w:hAnsi="Times New Roman" w:cs="Times New Roman"/>
          <w:b/>
          <w:sz w:val="24"/>
        </w:rPr>
        <w:tab/>
      </w:r>
      <w:r w:rsidRPr="001405FE">
        <w:rPr>
          <w:rFonts w:ascii="Times New Roman" w:hAnsi="Times New Roman" w:cs="Times New Roman"/>
          <w:b/>
          <w:sz w:val="24"/>
        </w:rPr>
        <w:tab/>
      </w:r>
      <w:r w:rsidRPr="001405FE">
        <w:rPr>
          <w:rFonts w:ascii="Times New Roman" w:hAnsi="Times New Roman" w:cs="Times New Roman"/>
          <w:b/>
          <w:sz w:val="24"/>
        </w:rPr>
        <w:tab/>
      </w:r>
      <w:r w:rsidRPr="001405FE">
        <w:rPr>
          <w:rFonts w:ascii="Times New Roman" w:hAnsi="Times New Roman" w:cs="Times New Roman"/>
          <w:b/>
          <w:sz w:val="24"/>
        </w:rPr>
        <w:tab/>
      </w:r>
      <w:r w:rsidRPr="001405FE">
        <w:rPr>
          <w:rFonts w:ascii="Times New Roman" w:hAnsi="Times New Roman" w:cs="Times New Roman"/>
          <w:b/>
          <w:sz w:val="24"/>
        </w:rPr>
        <w:tab/>
      </w:r>
      <w:r w:rsidRPr="001405FE">
        <w:rPr>
          <w:rFonts w:ascii="Times New Roman" w:hAnsi="Times New Roman" w:cs="Times New Roman"/>
          <w:b/>
          <w:sz w:val="24"/>
        </w:rPr>
        <w:tab/>
      </w:r>
      <w:r w:rsidRPr="001405FE">
        <w:rPr>
          <w:rFonts w:ascii="Times New Roman" w:hAnsi="Times New Roman" w:cs="Times New Roman"/>
          <w:b/>
          <w:sz w:val="24"/>
        </w:rPr>
        <w:tab/>
      </w:r>
      <w:r w:rsidR="00BC4A6F">
        <w:rPr>
          <w:rFonts w:ascii="Times New Roman" w:hAnsi="Times New Roman" w:cs="Times New Roman"/>
          <w:b/>
          <w:sz w:val="24"/>
        </w:rPr>
        <w:t>10</w:t>
      </w:r>
    </w:p>
    <w:p w14:paraId="26660568" w14:textId="77777777" w:rsidR="00A61619" w:rsidRDefault="00A61619" w:rsidP="00331548">
      <w:pPr>
        <w:rPr>
          <w:rFonts w:ascii="Times New Roman" w:hAnsi="Times New Roman" w:cs="Times New Roman"/>
          <w:b/>
          <w:sz w:val="24"/>
        </w:rPr>
      </w:pPr>
    </w:p>
    <w:p w14:paraId="088D5FEE" w14:textId="1304AE87" w:rsidR="00A61619" w:rsidRDefault="00A61619" w:rsidP="00331548">
      <w:pPr>
        <w:rPr>
          <w:rFonts w:ascii="Times New Roman" w:hAnsi="Times New Roman" w:cs="Times New Roman"/>
          <w:b/>
          <w:sz w:val="28"/>
          <w:szCs w:val="24"/>
        </w:rPr>
      </w:pPr>
      <w:r>
        <w:rPr>
          <w:rFonts w:ascii="Times New Roman" w:hAnsi="Times New Roman" w:cs="Times New Roman"/>
          <w:b/>
          <w:sz w:val="24"/>
        </w:rPr>
        <w:t>Reviews</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Pr="001405FE">
        <w:rPr>
          <w:rFonts w:ascii="Times New Roman" w:hAnsi="Times New Roman" w:cs="Times New Roman"/>
          <w:b/>
          <w:sz w:val="24"/>
        </w:rPr>
        <w:tab/>
      </w:r>
      <w:r w:rsidRPr="001405FE">
        <w:rPr>
          <w:rFonts w:ascii="Times New Roman" w:hAnsi="Times New Roman" w:cs="Times New Roman"/>
          <w:b/>
          <w:sz w:val="24"/>
        </w:rPr>
        <w:tab/>
      </w:r>
      <w:r w:rsidRPr="001405FE">
        <w:rPr>
          <w:rFonts w:ascii="Times New Roman" w:hAnsi="Times New Roman" w:cs="Times New Roman"/>
          <w:b/>
          <w:sz w:val="24"/>
        </w:rPr>
        <w:tab/>
      </w:r>
      <w:r w:rsidRPr="001405FE">
        <w:rPr>
          <w:rFonts w:ascii="Times New Roman" w:hAnsi="Times New Roman" w:cs="Times New Roman"/>
          <w:b/>
          <w:sz w:val="24"/>
        </w:rPr>
        <w:tab/>
      </w:r>
      <w:r w:rsidRPr="001405FE">
        <w:rPr>
          <w:rFonts w:ascii="Times New Roman" w:hAnsi="Times New Roman" w:cs="Times New Roman"/>
          <w:b/>
          <w:sz w:val="24"/>
        </w:rPr>
        <w:tab/>
      </w:r>
      <w:r w:rsidRPr="001405FE">
        <w:rPr>
          <w:rFonts w:ascii="Times New Roman" w:hAnsi="Times New Roman" w:cs="Times New Roman"/>
          <w:b/>
          <w:sz w:val="24"/>
        </w:rPr>
        <w:tab/>
      </w:r>
      <w:r w:rsidRPr="001405FE">
        <w:rPr>
          <w:rFonts w:ascii="Times New Roman" w:hAnsi="Times New Roman" w:cs="Times New Roman"/>
          <w:b/>
          <w:sz w:val="24"/>
        </w:rPr>
        <w:tab/>
      </w:r>
      <w:r w:rsidR="00BC4A6F">
        <w:rPr>
          <w:rFonts w:ascii="Times New Roman" w:hAnsi="Times New Roman" w:cs="Times New Roman"/>
          <w:b/>
          <w:sz w:val="24"/>
        </w:rPr>
        <w:t>11</w:t>
      </w:r>
    </w:p>
    <w:p w14:paraId="24B0AD02" w14:textId="5AFA9E85" w:rsidR="00A61619" w:rsidRDefault="00A61619" w:rsidP="00A61619">
      <w:pPr>
        <w:spacing w:after="120"/>
        <w:ind w:firstLine="720"/>
        <w:contextualSpacing/>
        <w:rPr>
          <w:rFonts w:ascii="Times New Roman" w:hAnsi="Times New Roman" w:cs="Times New Roman"/>
          <w:sz w:val="24"/>
        </w:rPr>
      </w:pPr>
      <w:r>
        <w:rPr>
          <w:rFonts w:ascii="Times New Roman" w:hAnsi="Times New Roman" w:cs="Times New Roman"/>
          <w:sz w:val="24"/>
        </w:rPr>
        <w:t>Book Reviews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1405FE">
        <w:rPr>
          <w:rFonts w:ascii="Times New Roman" w:hAnsi="Times New Roman" w:cs="Times New Roman"/>
          <w:sz w:val="24"/>
        </w:rPr>
        <w:tab/>
      </w:r>
      <w:r w:rsidRPr="001405FE">
        <w:rPr>
          <w:rFonts w:ascii="Times New Roman" w:hAnsi="Times New Roman" w:cs="Times New Roman"/>
          <w:sz w:val="24"/>
        </w:rPr>
        <w:tab/>
      </w:r>
      <w:r w:rsidR="00BC4A6F">
        <w:rPr>
          <w:rFonts w:ascii="Times New Roman" w:hAnsi="Times New Roman" w:cs="Times New Roman"/>
          <w:sz w:val="24"/>
        </w:rPr>
        <w:tab/>
        <w:t>11</w:t>
      </w:r>
    </w:p>
    <w:p w14:paraId="28E9ED82" w14:textId="1C94B1A3" w:rsidR="00A61619" w:rsidRDefault="00A61619" w:rsidP="00A61619">
      <w:pPr>
        <w:spacing w:after="120"/>
        <w:ind w:firstLine="720"/>
        <w:contextualSpacing/>
        <w:rPr>
          <w:rFonts w:ascii="Times New Roman" w:hAnsi="Times New Roman" w:cs="Times New Roman"/>
          <w:sz w:val="24"/>
        </w:rPr>
      </w:pPr>
      <w:r>
        <w:rPr>
          <w:rFonts w:ascii="Times New Roman" w:hAnsi="Times New Roman" w:cs="Times New Roman"/>
          <w:sz w:val="24"/>
        </w:rPr>
        <w:t>Film/TV Reviews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BC4A6F">
        <w:rPr>
          <w:rFonts w:ascii="Times New Roman" w:hAnsi="Times New Roman" w:cs="Times New Roman"/>
          <w:sz w:val="24"/>
        </w:rPr>
        <w:t>11</w:t>
      </w:r>
      <w:bookmarkStart w:id="0" w:name="_GoBack"/>
      <w:bookmarkEnd w:id="0"/>
    </w:p>
    <w:p w14:paraId="42668B26" w14:textId="3E1EE82F" w:rsidR="00A61619" w:rsidRDefault="00A61619" w:rsidP="00A61619">
      <w:pPr>
        <w:spacing w:after="120"/>
        <w:ind w:firstLine="720"/>
        <w:contextualSpacing/>
        <w:rPr>
          <w:rFonts w:ascii="Times New Roman" w:hAnsi="Times New Roman" w:cs="Times New Roman"/>
          <w:sz w:val="24"/>
        </w:rPr>
      </w:pPr>
    </w:p>
    <w:p w14:paraId="036806B9" w14:textId="77777777" w:rsidR="008067D1" w:rsidRDefault="008067D1" w:rsidP="00331548">
      <w:pPr>
        <w:rPr>
          <w:rFonts w:ascii="Times New Roman" w:hAnsi="Times New Roman" w:cs="Times New Roman"/>
          <w:b/>
          <w:sz w:val="28"/>
          <w:szCs w:val="24"/>
        </w:rPr>
      </w:pPr>
    </w:p>
    <w:p w14:paraId="6D159071" w14:textId="77777777" w:rsidR="008067D1" w:rsidRDefault="008067D1" w:rsidP="00331548">
      <w:pPr>
        <w:rPr>
          <w:rFonts w:ascii="Times New Roman" w:hAnsi="Times New Roman" w:cs="Times New Roman"/>
          <w:b/>
          <w:sz w:val="28"/>
          <w:szCs w:val="24"/>
        </w:rPr>
      </w:pPr>
    </w:p>
    <w:p w14:paraId="458701D7" w14:textId="77777777" w:rsidR="00A61619" w:rsidRDefault="00A61619" w:rsidP="00331548">
      <w:pPr>
        <w:rPr>
          <w:rFonts w:ascii="Times New Roman" w:hAnsi="Times New Roman" w:cs="Times New Roman"/>
          <w:b/>
          <w:sz w:val="28"/>
          <w:szCs w:val="24"/>
        </w:rPr>
      </w:pPr>
    </w:p>
    <w:p w14:paraId="7BB10490" w14:textId="1C1DFD31" w:rsidR="00331548" w:rsidRPr="00D51ADB" w:rsidRDefault="00331548" w:rsidP="00331548">
      <w:pPr>
        <w:rPr>
          <w:rFonts w:ascii="Times New Roman" w:hAnsi="Times New Roman" w:cs="Times New Roman"/>
          <w:b/>
          <w:sz w:val="28"/>
          <w:szCs w:val="24"/>
        </w:rPr>
      </w:pPr>
      <w:r w:rsidRPr="00D51ADB">
        <w:rPr>
          <w:rFonts w:ascii="Times New Roman" w:hAnsi="Times New Roman" w:cs="Times New Roman"/>
          <w:b/>
          <w:sz w:val="28"/>
          <w:szCs w:val="24"/>
        </w:rPr>
        <w:lastRenderedPageBreak/>
        <w:t>FORMATTING/LAYOUT:</w:t>
      </w:r>
    </w:p>
    <w:p w14:paraId="5416FB5B" w14:textId="77777777" w:rsidR="006474A9" w:rsidRDefault="006474A9">
      <w:pPr>
        <w:rPr>
          <w:rFonts w:ascii="Times New Roman" w:hAnsi="Times New Roman" w:cs="Times New Roman"/>
          <w:b/>
          <w:sz w:val="24"/>
          <w:szCs w:val="24"/>
        </w:rPr>
      </w:pPr>
    </w:p>
    <w:p w14:paraId="2B8982CD" w14:textId="557712BF" w:rsidR="00331548" w:rsidRDefault="00331548">
      <w:pPr>
        <w:rPr>
          <w:rFonts w:ascii="Times New Roman" w:hAnsi="Times New Roman" w:cs="Times New Roman"/>
          <w:b/>
          <w:sz w:val="24"/>
          <w:szCs w:val="24"/>
        </w:rPr>
      </w:pPr>
      <w:r>
        <w:rPr>
          <w:rFonts w:ascii="Times New Roman" w:hAnsi="Times New Roman" w:cs="Times New Roman"/>
          <w:b/>
          <w:sz w:val="24"/>
          <w:szCs w:val="24"/>
        </w:rPr>
        <w:t xml:space="preserve">General: </w:t>
      </w:r>
    </w:p>
    <w:p w14:paraId="272AAA38" w14:textId="10B5C753" w:rsidR="00331548" w:rsidRDefault="00331548" w:rsidP="0033154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Font: Time New Roman, size 12. </w:t>
      </w:r>
      <w:r w:rsidR="006474A9">
        <w:rPr>
          <w:rFonts w:ascii="Times New Roman" w:hAnsi="Times New Roman" w:cs="Times New Roman"/>
          <w:sz w:val="24"/>
          <w:szCs w:val="24"/>
        </w:rPr>
        <w:br/>
      </w:r>
    </w:p>
    <w:p w14:paraId="54BD93BA" w14:textId="28AC78E5" w:rsidR="00331548" w:rsidRDefault="00331548" w:rsidP="0033154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1.5 spacing. </w:t>
      </w:r>
      <w:r w:rsidR="006474A9">
        <w:rPr>
          <w:rFonts w:ascii="Times New Roman" w:hAnsi="Times New Roman" w:cs="Times New Roman"/>
          <w:sz w:val="24"/>
          <w:szCs w:val="24"/>
        </w:rPr>
        <w:br/>
      </w:r>
    </w:p>
    <w:p w14:paraId="53C6B765" w14:textId="7BA6B670" w:rsidR="00331548" w:rsidRDefault="00331548" w:rsidP="0033154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Justify entire document (except for bibliography). </w:t>
      </w:r>
      <w:r w:rsidR="006474A9">
        <w:rPr>
          <w:rFonts w:ascii="Times New Roman" w:hAnsi="Times New Roman" w:cs="Times New Roman"/>
          <w:sz w:val="24"/>
          <w:szCs w:val="24"/>
        </w:rPr>
        <w:br/>
      </w:r>
    </w:p>
    <w:p w14:paraId="235BECCE" w14:textId="6534B87D" w:rsidR="00331548" w:rsidRPr="004C4580" w:rsidRDefault="00331548" w:rsidP="00331548">
      <w:pPr>
        <w:pStyle w:val="ListParagraph"/>
        <w:numPr>
          <w:ilvl w:val="0"/>
          <w:numId w:val="11"/>
        </w:numPr>
        <w:rPr>
          <w:rFonts w:ascii="Times New Roman" w:hAnsi="Times New Roman" w:cs="Times New Roman"/>
          <w:b/>
          <w:sz w:val="24"/>
          <w:szCs w:val="24"/>
        </w:rPr>
      </w:pPr>
      <w:r w:rsidRPr="00331548">
        <w:rPr>
          <w:rFonts w:ascii="Times New Roman" w:hAnsi="Times New Roman" w:cs="Times New Roman"/>
          <w:sz w:val="24"/>
          <w:szCs w:val="24"/>
        </w:rPr>
        <w:t xml:space="preserve">Include page numbers, centre-bottom. </w:t>
      </w:r>
    </w:p>
    <w:p w14:paraId="32968C58" w14:textId="77777777" w:rsidR="004C4580" w:rsidRPr="00331548" w:rsidRDefault="004C4580" w:rsidP="004C4580">
      <w:pPr>
        <w:pStyle w:val="ListParagraph"/>
        <w:rPr>
          <w:rFonts w:ascii="Times New Roman" w:hAnsi="Times New Roman" w:cs="Times New Roman"/>
          <w:b/>
          <w:sz w:val="24"/>
          <w:szCs w:val="24"/>
        </w:rPr>
      </w:pPr>
    </w:p>
    <w:p w14:paraId="5F47C43D" w14:textId="77777777" w:rsidR="00331548" w:rsidRPr="00331548" w:rsidRDefault="00331548" w:rsidP="00331548">
      <w:pPr>
        <w:pStyle w:val="ListParagraph"/>
        <w:rPr>
          <w:rFonts w:ascii="Times New Roman" w:hAnsi="Times New Roman" w:cs="Times New Roman"/>
          <w:b/>
          <w:sz w:val="24"/>
          <w:szCs w:val="24"/>
        </w:rPr>
      </w:pPr>
    </w:p>
    <w:p w14:paraId="2A11B5EC" w14:textId="5934F2EB" w:rsidR="00331548" w:rsidRPr="00331548" w:rsidRDefault="00331548">
      <w:pPr>
        <w:rPr>
          <w:rFonts w:ascii="Times New Roman" w:hAnsi="Times New Roman" w:cs="Times New Roman"/>
          <w:b/>
          <w:sz w:val="24"/>
          <w:szCs w:val="24"/>
        </w:rPr>
      </w:pPr>
      <w:r w:rsidRPr="00331548">
        <w:rPr>
          <w:rFonts w:ascii="Times New Roman" w:hAnsi="Times New Roman" w:cs="Times New Roman"/>
          <w:b/>
          <w:sz w:val="24"/>
          <w:szCs w:val="24"/>
        </w:rPr>
        <w:t>Title and Name</w:t>
      </w:r>
      <w:r w:rsidR="00F2446E">
        <w:rPr>
          <w:rFonts w:ascii="Times New Roman" w:hAnsi="Times New Roman" w:cs="Times New Roman"/>
          <w:b/>
          <w:sz w:val="24"/>
          <w:szCs w:val="24"/>
        </w:rPr>
        <w:t xml:space="preserve"> for </w:t>
      </w:r>
      <w:r w:rsidR="003845C2">
        <w:rPr>
          <w:rFonts w:ascii="Times New Roman" w:hAnsi="Times New Roman" w:cs="Times New Roman"/>
          <w:b/>
          <w:sz w:val="24"/>
          <w:szCs w:val="24"/>
        </w:rPr>
        <w:t>articles</w:t>
      </w:r>
      <w:r w:rsidRPr="00331548">
        <w:rPr>
          <w:rFonts w:ascii="Times New Roman" w:hAnsi="Times New Roman" w:cs="Times New Roman"/>
          <w:b/>
          <w:sz w:val="24"/>
          <w:szCs w:val="24"/>
        </w:rPr>
        <w:t>:</w:t>
      </w:r>
    </w:p>
    <w:p w14:paraId="442EAC90" w14:textId="5B584F07" w:rsidR="00331548" w:rsidRDefault="00331548" w:rsidP="0033154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Title first: bold, centre. </w:t>
      </w:r>
      <w:r w:rsidR="006474A9">
        <w:rPr>
          <w:rFonts w:ascii="Times New Roman" w:hAnsi="Times New Roman" w:cs="Times New Roman"/>
          <w:sz w:val="24"/>
          <w:szCs w:val="24"/>
        </w:rPr>
        <w:br/>
      </w:r>
    </w:p>
    <w:p w14:paraId="4D116950" w14:textId="6A746E29" w:rsidR="00331548" w:rsidRDefault="00331548" w:rsidP="0033154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Author name second: centre, italicis</w:t>
      </w:r>
      <w:r w:rsidR="00A61619">
        <w:rPr>
          <w:rFonts w:ascii="Times New Roman" w:hAnsi="Times New Roman" w:cs="Times New Roman"/>
          <w:sz w:val="24"/>
          <w:szCs w:val="24"/>
        </w:rPr>
        <w:t>e</w:t>
      </w:r>
      <w:r>
        <w:rPr>
          <w:rFonts w:ascii="Times New Roman" w:hAnsi="Times New Roman" w:cs="Times New Roman"/>
          <w:sz w:val="24"/>
          <w:szCs w:val="24"/>
        </w:rPr>
        <w:t xml:space="preserve">. </w:t>
      </w:r>
    </w:p>
    <w:p w14:paraId="628A6745" w14:textId="0200115B" w:rsidR="003845C2" w:rsidRPr="003845C2" w:rsidRDefault="003845C2" w:rsidP="00331548">
      <w:pPr>
        <w:rPr>
          <w:b/>
        </w:rPr>
      </w:pPr>
    </w:p>
    <w:p w14:paraId="2B9815C4" w14:textId="593B8A33" w:rsidR="00331548" w:rsidRPr="00331548" w:rsidRDefault="00331548" w:rsidP="00331548">
      <w:pPr>
        <w:rPr>
          <w:rFonts w:ascii="Times New Roman" w:hAnsi="Times New Roman" w:cs="Times New Roman"/>
          <w:b/>
          <w:sz w:val="24"/>
          <w:szCs w:val="24"/>
        </w:rPr>
      </w:pPr>
      <w:r>
        <w:rPr>
          <w:rFonts w:ascii="Times New Roman" w:hAnsi="Times New Roman" w:cs="Times New Roman"/>
          <w:b/>
          <w:sz w:val="24"/>
          <w:szCs w:val="24"/>
        </w:rPr>
        <w:t>Abstract</w:t>
      </w:r>
    </w:p>
    <w:p w14:paraId="66D9D132" w14:textId="784FDC94" w:rsidR="00331548" w:rsidRPr="00331548" w:rsidRDefault="00331548" w:rsidP="00331548">
      <w:pPr>
        <w:pStyle w:val="ListParagraph"/>
        <w:numPr>
          <w:ilvl w:val="0"/>
          <w:numId w:val="11"/>
        </w:numPr>
        <w:rPr>
          <w:rFonts w:ascii="Times New Roman" w:hAnsi="Times New Roman" w:cs="Times New Roman"/>
          <w:b/>
          <w:sz w:val="24"/>
          <w:szCs w:val="24"/>
          <w:u w:val="single"/>
        </w:rPr>
      </w:pPr>
      <w:r>
        <w:rPr>
          <w:rFonts w:ascii="Times New Roman" w:hAnsi="Times New Roman" w:cs="Times New Roman"/>
          <w:sz w:val="24"/>
          <w:szCs w:val="24"/>
        </w:rPr>
        <w:t>Include abstract</w:t>
      </w:r>
      <w:r w:rsidR="000E1657">
        <w:rPr>
          <w:rFonts w:ascii="Times New Roman" w:hAnsi="Times New Roman" w:cs="Times New Roman"/>
          <w:sz w:val="24"/>
          <w:szCs w:val="24"/>
        </w:rPr>
        <w:t xml:space="preserve"> after title/name and</w:t>
      </w:r>
      <w:r>
        <w:rPr>
          <w:rFonts w:ascii="Times New Roman" w:hAnsi="Times New Roman" w:cs="Times New Roman"/>
          <w:sz w:val="24"/>
          <w:szCs w:val="24"/>
        </w:rPr>
        <w:t xml:space="preserve"> immediately before the essay begins. The word ‘Abstract’ should be in bold and this paragraph should be indented on both sides by 0.63cm. </w:t>
      </w:r>
    </w:p>
    <w:p w14:paraId="3FEA17B8" w14:textId="77777777" w:rsidR="00331548" w:rsidRDefault="00331548">
      <w:pPr>
        <w:rPr>
          <w:rFonts w:ascii="Times New Roman" w:hAnsi="Times New Roman" w:cs="Times New Roman"/>
          <w:b/>
          <w:sz w:val="24"/>
          <w:szCs w:val="24"/>
        </w:rPr>
      </w:pPr>
    </w:p>
    <w:p w14:paraId="7AC3D021" w14:textId="5F4046D4" w:rsidR="00331548" w:rsidRDefault="00331548">
      <w:pPr>
        <w:rPr>
          <w:rFonts w:ascii="Times New Roman" w:hAnsi="Times New Roman" w:cs="Times New Roman"/>
          <w:b/>
          <w:sz w:val="24"/>
          <w:szCs w:val="24"/>
        </w:rPr>
      </w:pPr>
      <w:r>
        <w:rPr>
          <w:rFonts w:ascii="Times New Roman" w:hAnsi="Times New Roman" w:cs="Times New Roman"/>
          <w:b/>
          <w:sz w:val="24"/>
          <w:szCs w:val="24"/>
        </w:rPr>
        <w:t>Subheadings</w:t>
      </w:r>
    </w:p>
    <w:p w14:paraId="1B68EB1D" w14:textId="54B46572" w:rsidR="00331548" w:rsidRDefault="00331548" w:rsidP="0033154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Bold, align left. </w:t>
      </w:r>
    </w:p>
    <w:p w14:paraId="245D4DF9" w14:textId="77777777" w:rsidR="00331548" w:rsidRDefault="00331548" w:rsidP="00331548">
      <w:pPr>
        <w:rPr>
          <w:rFonts w:ascii="Times New Roman" w:hAnsi="Times New Roman" w:cs="Times New Roman"/>
          <w:b/>
          <w:sz w:val="24"/>
          <w:szCs w:val="24"/>
        </w:rPr>
      </w:pPr>
    </w:p>
    <w:p w14:paraId="27A4A98C" w14:textId="129CCC7B" w:rsidR="00331548" w:rsidRDefault="00331548" w:rsidP="00331548">
      <w:pPr>
        <w:rPr>
          <w:rFonts w:ascii="Times New Roman" w:hAnsi="Times New Roman" w:cs="Times New Roman"/>
          <w:b/>
          <w:sz w:val="24"/>
          <w:szCs w:val="24"/>
        </w:rPr>
      </w:pPr>
      <w:r>
        <w:rPr>
          <w:rFonts w:ascii="Times New Roman" w:hAnsi="Times New Roman" w:cs="Times New Roman"/>
          <w:b/>
          <w:sz w:val="24"/>
          <w:szCs w:val="24"/>
        </w:rPr>
        <w:t>Paragraphs</w:t>
      </w:r>
    </w:p>
    <w:p w14:paraId="7F54D921" w14:textId="66CB71FC" w:rsidR="00331548" w:rsidRDefault="00331548" w:rsidP="0033154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Indent </w:t>
      </w:r>
      <w:r w:rsidR="000E1657">
        <w:rPr>
          <w:rFonts w:ascii="Times New Roman" w:hAnsi="Times New Roman" w:cs="Times New Roman"/>
          <w:sz w:val="24"/>
          <w:szCs w:val="24"/>
        </w:rPr>
        <w:t xml:space="preserve">the first sentence of </w:t>
      </w:r>
      <w:r>
        <w:rPr>
          <w:rFonts w:ascii="Times New Roman" w:hAnsi="Times New Roman" w:cs="Times New Roman"/>
          <w:sz w:val="24"/>
          <w:szCs w:val="24"/>
        </w:rPr>
        <w:t xml:space="preserve">each paragraph, except those following titles or subheadings. </w:t>
      </w:r>
      <w:r w:rsidR="006474A9">
        <w:rPr>
          <w:rFonts w:ascii="Times New Roman" w:hAnsi="Times New Roman" w:cs="Times New Roman"/>
          <w:sz w:val="24"/>
          <w:szCs w:val="24"/>
        </w:rPr>
        <w:br/>
      </w:r>
    </w:p>
    <w:p w14:paraId="05B84E97" w14:textId="02FB324C" w:rsidR="00331548" w:rsidRPr="00331548" w:rsidRDefault="00331548" w:rsidP="0033154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Separate each paragraph with a space. </w:t>
      </w:r>
    </w:p>
    <w:p w14:paraId="4B8EE6FF" w14:textId="77777777" w:rsidR="00331548" w:rsidRDefault="00331548" w:rsidP="00331548">
      <w:pPr>
        <w:rPr>
          <w:rFonts w:ascii="Times New Roman" w:hAnsi="Times New Roman" w:cs="Times New Roman"/>
          <w:b/>
          <w:sz w:val="24"/>
          <w:szCs w:val="24"/>
        </w:rPr>
      </w:pPr>
    </w:p>
    <w:p w14:paraId="539DFB92" w14:textId="2A850148" w:rsidR="00331548" w:rsidRDefault="00331548" w:rsidP="00331548">
      <w:pPr>
        <w:rPr>
          <w:rFonts w:ascii="Times New Roman" w:hAnsi="Times New Roman" w:cs="Times New Roman"/>
          <w:b/>
          <w:sz w:val="24"/>
          <w:szCs w:val="24"/>
        </w:rPr>
      </w:pPr>
      <w:r>
        <w:rPr>
          <w:rFonts w:ascii="Times New Roman" w:hAnsi="Times New Roman" w:cs="Times New Roman"/>
          <w:b/>
          <w:sz w:val="24"/>
          <w:szCs w:val="24"/>
        </w:rPr>
        <w:t>Quotations</w:t>
      </w:r>
    </w:p>
    <w:p w14:paraId="5F55A119" w14:textId="3794D00B" w:rsidR="00601DDA" w:rsidRDefault="00331548" w:rsidP="0033154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Use single inverted commas. </w:t>
      </w:r>
      <w:r w:rsidR="0096256D">
        <w:rPr>
          <w:rFonts w:ascii="Times New Roman" w:hAnsi="Times New Roman" w:cs="Times New Roman"/>
          <w:sz w:val="24"/>
          <w:szCs w:val="24"/>
        </w:rPr>
        <w:t>Use double inverted commas for a quote within a quote</w:t>
      </w:r>
      <w:r w:rsidR="00601DDA">
        <w:rPr>
          <w:rFonts w:ascii="Times New Roman" w:hAnsi="Times New Roman" w:cs="Times New Roman"/>
          <w:sz w:val="24"/>
          <w:szCs w:val="24"/>
        </w:rPr>
        <w:t xml:space="preserve">. E.g. ‘…what constitutes </w:t>
      </w:r>
      <w:r w:rsidR="00601DDA" w:rsidRPr="00601DDA">
        <w:rPr>
          <w:rFonts w:ascii="Times New Roman" w:hAnsi="Times New Roman" w:cs="Times New Roman"/>
          <w:b/>
          <w:sz w:val="24"/>
          <w:szCs w:val="24"/>
          <w:u w:val="single"/>
        </w:rPr>
        <w:t>“</w:t>
      </w:r>
      <w:r w:rsidR="00601DDA">
        <w:rPr>
          <w:rFonts w:ascii="Times New Roman" w:hAnsi="Times New Roman" w:cs="Times New Roman"/>
          <w:sz w:val="24"/>
          <w:szCs w:val="24"/>
        </w:rPr>
        <w:t>normal</w:t>
      </w:r>
      <w:r w:rsidR="00601DDA" w:rsidRPr="00601DDA">
        <w:rPr>
          <w:rFonts w:ascii="Times New Roman" w:hAnsi="Times New Roman" w:cs="Times New Roman"/>
          <w:b/>
          <w:sz w:val="24"/>
          <w:szCs w:val="24"/>
          <w:u w:val="single"/>
        </w:rPr>
        <w:t>”</w:t>
      </w:r>
      <w:r w:rsidR="00601DDA">
        <w:rPr>
          <w:rFonts w:ascii="Times New Roman" w:hAnsi="Times New Roman" w:cs="Times New Roman"/>
          <w:sz w:val="24"/>
          <w:szCs w:val="24"/>
        </w:rPr>
        <w:t xml:space="preserve"> monstrosity…’ </w:t>
      </w:r>
      <w:r w:rsidR="00601DDA">
        <w:rPr>
          <w:rFonts w:ascii="Times New Roman" w:hAnsi="Times New Roman" w:cs="Times New Roman"/>
          <w:sz w:val="24"/>
          <w:szCs w:val="24"/>
        </w:rPr>
        <w:br/>
      </w:r>
    </w:p>
    <w:p w14:paraId="550A9B8E" w14:textId="0A0A78CF" w:rsidR="00331548" w:rsidRDefault="00331548" w:rsidP="0033154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lastRenderedPageBreak/>
        <w:t>Longer quotations should also use single inverted commas and be indented on both sides by 1.27cm.</w:t>
      </w:r>
    </w:p>
    <w:p w14:paraId="4EC95578" w14:textId="7A198306" w:rsidR="00331548" w:rsidRDefault="00331548" w:rsidP="00331548">
      <w:pPr>
        <w:rPr>
          <w:rFonts w:ascii="Times New Roman" w:hAnsi="Times New Roman" w:cs="Times New Roman"/>
          <w:sz w:val="24"/>
          <w:szCs w:val="24"/>
        </w:rPr>
      </w:pPr>
    </w:p>
    <w:p w14:paraId="3FC469AD" w14:textId="5E580356" w:rsidR="00331548" w:rsidRDefault="00331548" w:rsidP="00331548">
      <w:pPr>
        <w:rPr>
          <w:rFonts w:ascii="Times New Roman" w:hAnsi="Times New Roman" w:cs="Times New Roman"/>
          <w:b/>
          <w:sz w:val="24"/>
          <w:szCs w:val="24"/>
        </w:rPr>
      </w:pPr>
      <w:r>
        <w:rPr>
          <w:rFonts w:ascii="Times New Roman" w:hAnsi="Times New Roman" w:cs="Times New Roman"/>
          <w:b/>
          <w:sz w:val="24"/>
          <w:szCs w:val="24"/>
        </w:rPr>
        <w:t>Biographies</w:t>
      </w:r>
    </w:p>
    <w:p w14:paraId="7184D667" w14:textId="56495012" w:rsidR="00331548" w:rsidRPr="00875040" w:rsidRDefault="00331548" w:rsidP="0033154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Biographies of 150 words come after the essay, but before</w:t>
      </w:r>
      <w:r w:rsidR="00875040">
        <w:rPr>
          <w:rFonts w:ascii="Times New Roman" w:hAnsi="Times New Roman" w:cs="Times New Roman"/>
          <w:sz w:val="24"/>
          <w:szCs w:val="24"/>
        </w:rPr>
        <w:t xml:space="preserve"> bibliography.</w:t>
      </w:r>
      <w:r>
        <w:rPr>
          <w:rFonts w:ascii="Times New Roman" w:hAnsi="Times New Roman" w:cs="Times New Roman"/>
          <w:sz w:val="24"/>
          <w:szCs w:val="24"/>
        </w:rPr>
        <w:t xml:space="preserve"> </w:t>
      </w:r>
      <w:r w:rsidR="006474A9">
        <w:rPr>
          <w:rFonts w:ascii="Times New Roman" w:hAnsi="Times New Roman" w:cs="Times New Roman"/>
          <w:sz w:val="24"/>
          <w:szCs w:val="24"/>
        </w:rPr>
        <w:br/>
      </w:r>
    </w:p>
    <w:p w14:paraId="5D60EE69" w14:textId="68E51B9B" w:rsidR="00331548" w:rsidRDefault="00331548" w:rsidP="00331548">
      <w:pPr>
        <w:pStyle w:val="ListParagraph"/>
        <w:numPr>
          <w:ilvl w:val="0"/>
          <w:numId w:val="11"/>
        </w:numPr>
        <w:rPr>
          <w:rFonts w:ascii="Times New Roman" w:hAnsi="Times New Roman" w:cs="Times New Roman"/>
          <w:sz w:val="24"/>
          <w:szCs w:val="24"/>
        </w:rPr>
      </w:pPr>
      <w:r w:rsidRPr="00875040">
        <w:rPr>
          <w:rFonts w:ascii="Times New Roman" w:hAnsi="Times New Roman" w:cs="Times New Roman"/>
          <w:sz w:val="24"/>
          <w:szCs w:val="24"/>
        </w:rPr>
        <w:t xml:space="preserve">‘Biography’ in bold. </w:t>
      </w:r>
      <w:r w:rsidR="006474A9">
        <w:rPr>
          <w:rFonts w:ascii="Times New Roman" w:hAnsi="Times New Roman" w:cs="Times New Roman"/>
          <w:sz w:val="24"/>
          <w:szCs w:val="24"/>
        </w:rPr>
        <w:br/>
      </w:r>
    </w:p>
    <w:p w14:paraId="283A0F5D" w14:textId="68BC97C5" w:rsidR="00331548" w:rsidRPr="00331548" w:rsidRDefault="00331548" w:rsidP="0033154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Name of the author in bold. </w:t>
      </w:r>
    </w:p>
    <w:p w14:paraId="740F4D04" w14:textId="3A34661F" w:rsidR="00331548" w:rsidRDefault="00331548">
      <w:pPr>
        <w:rPr>
          <w:rFonts w:ascii="Times New Roman" w:hAnsi="Times New Roman" w:cs="Times New Roman"/>
          <w:sz w:val="24"/>
          <w:szCs w:val="24"/>
          <w:u w:val="single"/>
        </w:rPr>
      </w:pPr>
    </w:p>
    <w:p w14:paraId="073E805E" w14:textId="53D5ADB7" w:rsidR="00331548" w:rsidRDefault="00875040">
      <w:pPr>
        <w:rPr>
          <w:rFonts w:ascii="Times New Roman" w:hAnsi="Times New Roman" w:cs="Times New Roman"/>
          <w:b/>
          <w:sz w:val="24"/>
          <w:szCs w:val="24"/>
        </w:rPr>
      </w:pPr>
      <w:r>
        <w:rPr>
          <w:rFonts w:ascii="Times New Roman" w:hAnsi="Times New Roman" w:cs="Times New Roman"/>
          <w:b/>
          <w:sz w:val="24"/>
          <w:szCs w:val="24"/>
        </w:rPr>
        <w:t>Bibliography</w:t>
      </w:r>
    </w:p>
    <w:p w14:paraId="66BB50B5" w14:textId="386108B0" w:rsidR="00331548" w:rsidRPr="00331548" w:rsidRDefault="00331548" w:rsidP="00331548">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 xml:space="preserve">Align left. </w:t>
      </w:r>
      <w:r w:rsidR="006474A9">
        <w:rPr>
          <w:rFonts w:ascii="Times New Roman" w:hAnsi="Times New Roman" w:cs="Times New Roman"/>
          <w:sz w:val="24"/>
          <w:szCs w:val="24"/>
        </w:rPr>
        <w:br/>
      </w:r>
    </w:p>
    <w:p w14:paraId="4AB680AA" w14:textId="7D9719AE" w:rsidR="00331548" w:rsidRPr="00331548" w:rsidRDefault="00331548" w:rsidP="00331548">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 xml:space="preserve">Alphabetical order by surname. </w:t>
      </w:r>
      <w:r w:rsidR="006474A9">
        <w:rPr>
          <w:rFonts w:ascii="Times New Roman" w:hAnsi="Times New Roman" w:cs="Times New Roman"/>
          <w:sz w:val="24"/>
          <w:szCs w:val="24"/>
        </w:rPr>
        <w:br/>
      </w:r>
    </w:p>
    <w:p w14:paraId="6A76FBD4" w14:textId="093B617A" w:rsidR="00331548" w:rsidRPr="00A61619" w:rsidRDefault="00331548" w:rsidP="00331548">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 xml:space="preserve">End all references with a full stop. </w:t>
      </w:r>
    </w:p>
    <w:p w14:paraId="46174010" w14:textId="77777777" w:rsidR="00A61619" w:rsidRPr="00C0649E" w:rsidRDefault="00A61619" w:rsidP="00A61619">
      <w:pPr>
        <w:pStyle w:val="ListParagraph"/>
        <w:rPr>
          <w:rFonts w:ascii="Times New Roman" w:hAnsi="Times New Roman" w:cs="Times New Roman"/>
          <w:b/>
          <w:sz w:val="24"/>
          <w:szCs w:val="24"/>
        </w:rPr>
      </w:pPr>
    </w:p>
    <w:p w14:paraId="729EF98C" w14:textId="01FFF38B" w:rsidR="00C0649E" w:rsidRPr="002F2EF8" w:rsidRDefault="00C0649E" w:rsidP="00331548">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 xml:space="preserve">One space between each reference. </w:t>
      </w:r>
      <w:r w:rsidR="002F2EF8">
        <w:rPr>
          <w:rFonts w:ascii="Times New Roman" w:hAnsi="Times New Roman" w:cs="Times New Roman"/>
          <w:sz w:val="24"/>
          <w:szCs w:val="24"/>
        </w:rPr>
        <w:br/>
      </w:r>
    </w:p>
    <w:p w14:paraId="6F3841BD" w14:textId="21DF3503" w:rsidR="002F2EF8" w:rsidRDefault="002F2EF8" w:rsidP="002F2EF8">
      <w:pPr>
        <w:pStyle w:val="ListParagraph"/>
        <w:numPr>
          <w:ilvl w:val="0"/>
          <w:numId w:val="11"/>
        </w:numPr>
        <w:spacing w:after="0" w:line="240" w:lineRule="auto"/>
        <w:rPr>
          <w:rFonts w:ascii="Times New Roman" w:hAnsi="Times New Roman" w:cs="Times New Roman"/>
          <w:sz w:val="24"/>
          <w:szCs w:val="24"/>
        </w:rPr>
      </w:pPr>
      <w:r w:rsidRPr="002F2EF8">
        <w:rPr>
          <w:rFonts w:ascii="Times New Roman" w:hAnsi="Times New Roman" w:cs="Times New Roman"/>
          <w:sz w:val="24"/>
          <w:szCs w:val="24"/>
        </w:rPr>
        <w:t xml:space="preserve">When more than one work by an author, list the </w:t>
      </w:r>
      <w:r w:rsidRPr="002F2EF8">
        <w:rPr>
          <w:rFonts w:ascii="Times New Roman" w:hAnsi="Times New Roman" w:cs="Times New Roman"/>
          <w:sz w:val="24"/>
          <w:szCs w:val="24"/>
          <w:u w:val="single"/>
        </w:rPr>
        <w:t>most recent</w:t>
      </w:r>
      <w:r w:rsidRPr="002F2EF8">
        <w:rPr>
          <w:rFonts w:ascii="Times New Roman" w:hAnsi="Times New Roman" w:cs="Times New Roman"/>
          <w:sz w:val="24"/>
          <w:szCs w:val="24"/>
        </w:rPr>
        <w:t xml:space="preserve"> first. </w:t>
      </w:r>
      <w:r>
        <w:rPr>
          <w:rFonts w:ascii="Times New Roman" w:hAnsi="Times New Roman" w:cs="Times New Roman"/>
          <w:sz w:val="24"/>
          <w:szCs w:val="24"/>
        </w:rPr>
        <w:t xml:space="preserve">Use underscores to mark repeated name. </w:t>
      </w:r>
    </w:p>
    <w:p w14:paraId="68D70BA1" w14:textId="77777777" w:rsidR="002F2EF8" w:rsidRPr="00331548" w:rsidRDefault="002F2EF8" w:rsidP="002F2EF8">
      <w:pPr>
        <w:spacing w:after="0" w:line="240" w:lineRule="auto"/>
        <w:rPr>
          <w:rFonts w:ascii="Times New Roman" w:hAnsi="Times New Roman" w:cs="Times New Roman"/>
          <w:sz w:val="24"/>
          <w:szCs w:val="24"/>
        </w:rPr>
      </w:pPr>
    </w:p>
    <w:p w14:paraId="1CE60E9C" w14:textId="77777777" w:rsidR="002F2EF8" w:rsidRPr="00331548" w:rsidRDefault="002F2EF8" w:rsidP="002F2EF8">
      <w:pPr>
        <w:spacing w:after="0" w:line="240" w:lineRule="auto"/>
        <w:rPr>
          <w:rFonts w:ascii="Times New Roman" w:hAnsi="Times New Roman" w:cs="Times New Roman"/>
          <w:sz w:val="24"/>
          <w:szCs w:val="24"/>
        </w:rPr>
      </w:pPr>
      <w:r w:rsidRPr="00331548">
        <w:rPr>
          <w:rFonts w:ascii="Times New Roman" w:hAnsi="Times New Roman" w:cs="Times New Roman"/>
          <w:i/>
          <w:sz w:val="24"/>
          <w:szCs w:val="24"/>
        </w:rPr>
        <w:t>E.g.</w:t>
      </w:r>
      <w:r w:rsidRPr="00331548">
        <w:rPr>
          <w:rFonts w:ascii="Times New Roman" w:hAnsi="Times New Roman" w:cs="Times New Roman"/>
          <w:sz w:val="24"/>
          <w:szCs w:val="24"/>
        </w:rPr>
        <w:t>:</w:t>
      </w:r>
    </w:p>
    <w:p w14:paraId="40CB3876" w14:textId="77777777" w:rsidR="002F2EF8" w:rsidRPr="00331548" w:rsidRDefault="002F2EF8" w:rsidP="002F2EF8">
      <w:pPr>
        <w:spacing w:after="0" w:line="240" w:lineRule="auto"/>
        <w:rPr>
          <w:rFonts w:ascii="Times New Roman" w:hAnsi="Times New Roman" w:cs="Times New Roman"/>
          <w:sz w:val="24"/>
          <w:szCs w:val="24"/>
        </w:rPr>
      </w:pPr>
    </w:p>
    <w:p w14:paraId="4F41CCC6" w14:textId="77777777" w:rsidR="002F2EF8" w:rsidRPr="00331548" w:rsidRDefault="002F2EF8" w:rsidP="002F2EF8">
      <w:pPr>
        <w:spacing w:after="0" w:line="240" w:lineRule="auto"/>
        <w:rPr>
          <w:rFonts w:ascii="Times New Roman" w:hAnsi="Times New Roman" w:cs="Times New Roman"/>
          <w:i/>
          <w:sz w:val="24"/>
          <w:szCs w:val="24"/>
        </w:rPr>
      </w:pPr>
      <w:r w:rsidRPr="00331548">
        <w:rPr>
          <w:rFonts w:ascii="Times New Roman" w:hAnsi="Times New Roman" w:cs="Times New Roman"/>
          <w:sz w:val="24"/>
          <w:szCs w:val="24"/>
        </w:rPr>
        <w:t xml:space="preserve">Radcliffe, A. (2009) </w:t>
      </w:r>
      <w:r w:rsidRPr="00331548">
        <w:rPr>
          <w:rFonts w:ascii="Times New Roman" w:hAnsi="Times New Roman" w:cs="Times New Roman"/>
          <w:i/>
          <w:sz w:val="24"/>
          <w:szCs w:val="24"/>
        </w:rPr>
        <w:t>The Romance of the Forest</w:t>
      </w:r>
      <w:r w:rsidRPr="00331548">
        <w:rPr>
          <w:rFonts w:ascii="Times New Roman" w:hAnsi="Times New Roman" w:cs="Times New Roman"/>
          <w:sz w:val="24"/>
          <w:szCs w:val="24"/>
        </w:rPr>
        <w:t xml:space="preserve">. Chard, C. (ed.) New York, Oxford. </w:t>
      </w:r>
    </w:p>
    <w:p w14:paraId="2A59B3D4" w14:textId="77777777" w:rsidR="002F2EF8" w:rsidRPr="00331548" w:rsidRDefault="002F2EF8" w:rsidP="002F2EF8">
      <w:pPr>
        <w:spacing w:after="0" w:line="240" w:lineRule="auto"/>
        <w:rPr>
          <w:rFonts w:ascii="Times New Roman" w:hAnsi="Times New Roman" w:cs="Times New Roman"/>
          <w:sz w:val="24"/>
          <w:szCs w:val="24"/>
        </w:rPr>
      </w:pPr>
      <w:r w:rsidRPr="00331548">
        <w:rPr>
          <w:rFonts w:ascii="Times New Roman" w:hAnsi="Times New Roman" w:cs="Times New Roman"/>
          <w:sz w:val="24"/>
          <w:szCs w:val="24"/>
        </w:rPr>
        <w:br/>
        <w:t xml:space="preserve">__________ (2000) On the Supernatural in Poetry. In: </w:t>
      </w:r>
      <w:proofErr w:type="spellStart"/>
      <w:r w:rsidRPr="00331548">
        <w:rPr>
          <w:rFonts w:ascii="Times New Roman" w:hAnsi="Times New Roman" w:cs="Times New Roman"/>
          <w:sz w:val="24"/>
          <w:szCs w:val="24"/>
        </w:rPr>
        <w:t>Clery</w:t>
      </w:r>
      <w:proofErr w:type="spellEnd"/>
      <w:r w:rsidRPr="00331548">
        <w:rPr>
          <w:rFonts w:ascii="Times New Roman" w:hAnsi="Times New Roman" w:cs="Times New Roman"/>
          <w:sz w:val="24"/>
          <w:szCs w:val="24"/>
        </w:rPr>
        <w:t xml:space="preserve">, E.J &amp; Miles, R. (eds.) </w:t>
      </w:r>
      <w:r w:rsidRPr="00331548">
        <w:rPr>
          <w:rFonts w:ascii="Times New Roman" w:hAnsi="Times New Roman" w:cs="Times New Roman"/>
          <w:i/>
          <w:sz w:val="24"/>
          <w:szCs w:val="24"/>
        </w:rPr>
        <w:t xml:space="preserve">Gothic </w:t>
      </w:r>
      <w:r w:rsidRPr="00331548">
        <w:rPr>
          <w:rFonts w:ascii="Times New Roman" w:hAnsi="Times New Roman" w:cs="Times New Roman"/>
          <w:i/>
          <w:sz w:val="24"/>
          <w:szCs w:val="24"/>
        </w:rPr>
        <w:tab/>
        <w:t>Documents, A Sourcebook 1700-1820</w:t>
      </w:r>
      <w:r w:rsidRPr="00331548">
        <w:rPr>
          <w:rFonts w:ascii="Times New Roman" w:hAnsi="Times New Roman" w:cs="Times New Roman"/>
          <w:sz w:val="24"/>
          <w:szCs w:val="24"/>
        </w:rPr>
        <w:t xml:space="preserve">. New York, Manchester University Press, pp. </w:t>
      </w:r>
    </w:p>
    <w:p w14:paraId="5203FE1C" w14:textId="4E549512" w:rsidR="002F2EF8" w:rsidRPr="002F2EF8" w:rsidRDefault="002F2EF8" w:rsidP="002F2EF8">
      <w:pPr>
        <w:spacing w:after="0" w:line="240" w:lineRule="auto"/>
      </w:pPr>
      <w:r w:rsidRPr="00331548">
        <w:rPr>
          <w:rFonts w:ascii="Times New Roman" w:hAnsi="Times New Roman" w:cs="Times New Roman"/>
          <w:sz w:val="24"/>
          <w:szCs w:val="24"/>
        </w:rPr>
        <w:tab/>
        <w:t>163-171.</w:t>
      </w:r>
    </w:p>
    <w:p w14:paraId="4861E919" w14:textId="77777777" w:rsidR="002F2EF8" w:rsidRPr="00331548" w:rsidRDefault="002F2EF8" w:rsidP="002F2EF8">
      <w:pPr>
        <w:pStyle w:val="ListParagraph"/>
        <w:rPr>
          <w:rFonts w:ascii="Times New Roman" w:hAnsi="Times New Roman" w:cs="Times New Roman"/>
          <w:b/>
          <w:sz w:val="24"/>
          <w:szCs w:val="24"/>
        </w:rPr>
      </w:pPr>
    </w:p>
    <w:p w14:paraId="66080B8E" w14:textId="20212DB1" w:rsidR="00331548" w:rsidRDefault="00331548" w:rsidP="00331548">
      <w:pPr>
        <w:rPr>
          <w:rFonts w:ascii="Times New Roman" w:hAnsi="Times New Roman" w:cs="Times New Roman"/>
          <w:b/>
          <w:sz w:val="24"/>
          <w:szCs w:val="24"/>
        </w:rPr>
      </w:pPr>
    </w:p>
    <w:p w14:paraId="33E29374" w14:textId="77777777" w:rsidR="00A61619" w:rsidRDefault="00A61619" w:rsidP="00331548">
      <w:pPr>
        <w:rPr>
          <w:rFonts w:ascii="Times New Roman" w:hAnsi="Times New Roman" w:cs="Times New Roman"/>
          <w:b/>
          <w:sz w:val="24"/>
          <w:szCs w:val="24"/>
        </w:rPr>
      </w:pPr>
    </w:p>
    <w:p w14:paraId="36ED7418" w14:textId="77777777" w:rsidR="00BC4A6F" w:rsidRDefault="00BC4A6F" w:rsidP="00331548">
      <w:pPr>
        <w:rPr>
          <w:rFonts w:ascii="Times New Roman" w:hAnsi="Times New Roman" w:cs="Times New Roman"/>
          <w:b/>
          <w:sz w:val="28"/>
          <w:szCs w:val="24"/>
        </w:rPr>
      </w:pPr>
    </w:p>
    <w:p w14:paraId="5B75051F" w14:textId="77777777" w:rsidR="00BC4A6F" w:rsidRDefault="00BC4A6F" w:rsidP="00331548">
      <w:pPr>
        <w:rPr>
          <w:rFonts w:ascii="Times New Roman" w:hAnsi="Times New Roman" w:cs="Times New Roman"/>
          <w:b/>
          <w:sz w:val="28"/>
          <w:szCs w:val="24"/>
        </w:rPr>
      </w:pPr>
    </w:p>
    <w:p w14:paraId="7919B8A1" w14:textId="77777777" w:rsidR="00BC4A6F" w:rsidRDefault="00BC4A6F" w:rsidP="00331548">
      <w:pPr>
        <w:rPr>
          <w:rFonts w:ascii="Times New Roman" w:hAnsi="Times New Roman" w:cs="Times New Roman"/>
          <w:b/>
          <w:sz w:val="28"/>
          <w:szCs w:val="24"/>
        </w:rPr>
      </w:pPr>
    </w:p>
    <w:p w14:paraId="542E32E4" w14:textId="77777777" w:rsidR="00BC4A6F" w:rsidRDefault="00BC4A6F" w:rsidP="00331548">
      <w:pPr>
        <w:rPr>
          <w:rFonts w:ascii="Times New Roman" w:hAnsi="Times New Roman" w:cs="Times New Roman"/>
          <w:b/>
          <w:sz w:val="28"/>
          <w:szCs w:val="24"/>
        </w:rPr>
      </w:pPr>
    </w:p>
    <w:p w14:paraId="7A15C45B" w14:textId="77777777" w:rsidR="00BC4A6F" w:rsidRDefault="00BC4A6F" w:rsidP="00331548">
      <w:pPr>
        <w:rPr>
          <w:rFonts w:ascii="Times New Roman" w:hAnsi="Times New Roman" w:cs="Times New Roman"/>
          <w:b/>
          <w:sz w:val="28"/>
          <w:szCs w:val="24"/>
        </w:rPr>
      </w:pPr>
    </w:p>
    <w:p w14:paraId="0E319494" w14:textId="77777777" w:rsidR="00BC4A6F" w:rsidRDefault="00BC4A6F" w:rsidP="00331548">
      <w:pPr>
        <w:rPr>
          <w:rFonts w:ascii="Times New Roman" w:hAnsi="Times New Roman" w:cs="Times New Roman"/>
          <w:b/>
          <w:sz w:val="28"/>
          <w:szCs w:val="24"/>
        </w:rPr>
      </w:pPr>
    </w:p>
    <w:p w14:paraId="2AE4A1D5" w14:textId="14C5770A" w:rsidR="00A61619" w:rsidRPr="00D51ADB" w:rsidRDefault="00331548" w:rsidP="00331548">
      <w:pPr>
        <w:rPr>
          <w:rFonts w:ascii="Times New Roman" w:hAnsi="Times New Roman" w:cs="Times New Roman"/>
          <w:b/>
          <w:sz w:val="28"/>
          <w:szCs w:val="24"/>
        </w:rPr>
      </w:pPr>
      <w:r w:rsidRPr="00D51ADB">
        <w:rPr>
          <w:rFonts w:ascii="Times New Roman" w:hAnsi="Times New Roman" w:cs="Times New Roman"/>
          <w:b/>
          <w:sz w:val="28"/>
          <w:szCs w:val="24"/>
        </w:rPr>
        <w:lastRenderedPageBreak/>
        <w:t>REFERENCING/STYLE GUIDELINES</w:t>
      </w:r>
    </w:p>
    <w:p w14:paraId="218EBFCE" w14:textId="10E71F6B" w:rsidR="0030733D" w:rsidRPr="00987BEB" w:rsidRDefault="00C53837" w:rsidP="00331548">
      <w:pPr>
        <w:rPr>
          <w:rFonts w:ascii="Times New Roman" w:hAnsi="Times New Roman" w:cs="Times New Roman"/>
          <w:sz w:val="24"/>
          <w:szCs w:val="24"/>
        </w:rPr>
      </w:pPr>
      <w:r w:rsidRPr="00987BEB">
        <w:rPr>
          <w:rFonts w:ascii="Times New Roman" w:hAnsi="Times New Roman" w:cs="Times New Roman"/>
          <w:i/>
          <w:sz w:val="24"/>
          <w:szCs w:val="24"/>
        </w:rPr>
        <w:t>Note: Gothic Nature</w:t>
      </w:r>
      <w:r w:rsidRPr="00987BEB">
        <w:rPr>
          <w:rFonts w:ascii="Times New Roman" w:hAnsi="Times New Roman" w:cs="Times New Roman"/>
          <w:sz w:val="24"/>
          <w:szCs w:val="24"/>
        </w:rPr>
        <w:t xml:space="preserve"> follows</w:t>
      </w:r>
      <w:r w:rsidR="0030733D" w:rsidRPr="00987BEB">
        <w:rPr>
          <w:rFonts w:ascii="Times New Roman" w:hAnsi="Times New Roman" w:cs="Times New Roman"/>
          <w:sz w:val="24"/>
          <w:szCs w:val="24"/>
        </w:rPr>
        <w:t xml:space="preserve"> the</w:t>
      </w:r>
      <w:r w:rsidRPr="00987BEB">
        <w:rPr>
          <w:rFonts w:ascii="Times New Roman" w:hAnsi="Times New Roman" w:cs="Times New Roman"/>
          <w:sz w:val="24"/>
          <w:szCs w:val="24"/>
        </w:rPr>
        <w:t xml:space="preserve"> Harvard</w:t>
      </w:r>
      <w:r w:rsidR="0030733D" w:rsidRPr="00987BEB">
        <w:rPr>
          <w:rFonts w:ascii="Times New Roman" w:hAnsi="Times New Roman" w:cs="Times New Roman"/>
          <w:sz w:val="24"/>
          <w:szCs w:val="24"/>
        </w:rPr>
        <w:t xml:space="preserve"> style </w:t>
      </w:r>
      <w:r w:rsidR="00575045" w:rsidRPr="00987BEB">
        <w:rPr>
          <w:rFonts w:ascii="Times New Roman" w:hAnsi="Times New Roman" w:cs="Times New Roman"/>
          <w:sz w:val="24"/>
          <w:szCs w:val="24"/>
        </w:rPr>
        <w:t xml:space="preserve">of </w:t>
      </w:r>
      <w:r w:rsidR="0030733D" w:rsidRPr="00987BEB">
        <w:rPr>
          <w:rFonts w:ascii="Times New Roman" w:hAnsi="Times New Roman" w:cs="Times New Roman"/>
          <w:sz w:val="24"/>
          <w:szCs w:val="24"/>
        </w:rPr>
        <w:t>referencing</w:t>
      </w:r>
      <w:r w:rsidR="00575045" w:rsidRPr="00987BEB">
        <w:rPr>
          <w:rFonts w:ascii="Times New Roman" w:hAnsi="Times New Roman" w:cs="Times New Roman"/>
          <w:sz w:val="24"/>
          <w:szCs w:val="24"/>
        </w:rPr>
        <w:t>.  This is essentially a two-part process:</w:t>
      </w:r>
    </w:p>
    <w:p w14:paraId="7B0A4F14" w14:textId="279D4D01" w:rsidR="0030733D" w:rsidRPr="00987BEB" w:rsidRDefault="0030733D" w:rsidP="0030733D">
      <w:pPr>
        <w:pStyle w:val="ListParagraph"/>
        <w:numPr>
          <w:ilvl w:val="0"/>
          <w:numId w:val="12"/>
        </w:numPr>
        <w:rPr>
          <w:rFonts w:ascii="Times New Roman" w:hAnsi="Times New Roman" w:cs="Times New Roman"/>
          <w:sz w:val="24"/>
          <w:szCs w:val="24"/>
        </w:rPr>
      </w:pPr>
      <w:r w:rsidRPr="00987BEB">
        <w:rPr>
          <w:rFonts w:ascii="Times New Roman" w:hAnsi="Times New Roman" w:cs="Times New Roman"/>
          <w:b/>
          <w:sz w:val="24"/>
          <w:szCs w:val="24"/>
        </w:rPr>
        <w:t>Citation in the text</w:t>
      </w:r>
      <w:r w:rsidRPr="00987BEB">
        <w:rPr>
          <w:rFonts w:ascii="Times New Roman" w:hAnsi="Times New Roman" w:cs="Times New Roman"/>
          <w:sz w:val="24"/>
          <w:szCs w:val="24"/>
        </w:rPr>
        <w:t xml:space="preserve">: </w:t>
      </w:r>
      <w:r w:rsidR="00987BEB">
        <w:rPr>
          <w:rFonts w:ascii="Times New Roman" w:hAnsi="Times New Roman" w:cs="Times New Roman"/>
          <w:sz w:val="24"/>
          <w:szCs w:val="24"/>
        </w:rPr>
        <w:t xml:space="preserve">within your article, </w:t>
      </w:r>
      <w:r w:rsidR="00575045" w:rsidRPr="00987BEB">
        <w:rPr>
          <w:rFonts w:ascii="Times New Roman" w:hAnsi="Times New Roman" w:cs="Times New Roman"/>
          <w:sz w:val="24"/>
          <w:szCs w:val="24"/>
        </w:rPr>
        <w:t>always indicate the source used following a direct quote or summary</w:t>
      </w:r>
      <w:r w:rsidR="00987BEB" w:rsidRPr="00987BEB">
        <w:rPr>
          <w:rFonts w:ascii="Times New Roman" w:hAnsi="Times New Roman" w:cs="Times New Roman"/>
          <w:sz w:val="24"/>
          <w:szCs w:val="24"/>
        </w:rPr>
        <w:t>.</w:t>
      </w:r>
    </w:p>
    <w:p w14:paraId="7952EA68" w14:textId="63F52F57" w:rsidR="0030733D" w:rsidRDefault="00575045" w:rsidP="0030733D">
      <w:pPr>
        <w:pStyle w:val="ListParagraph"/>
        <w:numPr>
          <w:ilvl w:val="0"/>
          <w:numId w:val="12"/>
        </w:numPr>
        <w:rPr>
          <w:rFonts w:ascii="Times New Roman" w:hAnsi="Times New Roman" w:cs="Times New Roman"/>
          <w:sz w:val="24"/>
          <w:szCs w:val="24"/>
        </w:rPr>
      </w:pPr>
      <w:r w:rsidRPr="00987BEB">
        <w:rPr>
          <w:rFonts w:ascii="Times New Roman" w:hAnsi="Times New Roman" w:cs="Times New Roman"/>
          <w:b/>
          <w:sz w:val="24"/>
          <w:szCs w:val="24"/>
        </w:rPr>
        <w:t>Bibliography</w:t>
      </w:r>
      <w:r w:rsidRPr="00987BEB">
        <w:rPr>
          <w:rFonts w:ascii="Times New Roman" w:hAnsi="Times New Roman" w:cs="Times New Roman"/>
          <w:sz w:val="24"/>
          <w:szCs w:val="24"/>
        </w:rPr>
        <w:t xml:space="preserve">: </w:t>
      </w:r>
      <w:r w:rsidR="00987BEB" w:rsidRPr="00987BEB">
        <w:rPr>
          <w:rFonts w:ascii="Times New Roman" w:hAnsi="Times New Roman" w:cs="Times New Roman"/>
          <w:sz w:val="24"/>
          <w:szCs w:val="24"/>
        </w:rPr>
        <w:t>a complete list of all the cited references and any other material consulted with full bibliographical details.</w:t>
      </w:r>
    </w:p>
    <w:p w14:paraId="502601AF" w14:textId="77777777" w:rsidR="00806DED" w:rsidRPr="00987BEB" w:rsidRDefault="00806DED" w:rsidP="00806DED">
      <w:pPr>
        <w:pStyle w:val="ListParagraph"/>
        <w:rPr>
          <w:rFonts w:ascii="Times New Roman" w:hAnsi="Times New Roman" w:cs="Times New Roman"/>
          <w:sz w:val="24"/>
          <w:szCs w:val="24"/>
        </w:rPr>
      </w:pPr>
    </w:p>
    <w:p w14:paraId="1A3F04FA" w14:textId="374AEAAA" w:rsidR="00331548" w:rsidRPr="00B34128" w:rsidRDefault="00806DED" w:rsidP="00D51ADB">
      <w:pPr>
        <w:rPr>
          <w:rFonts w:ascii="Times New Roman" w:hAnsi="Times New Roman" w:cs="Times New Roman"/>
          <w:b/>
          <w:sz w:val="24"/>
          <w:szCs w:val="24"/>
        </w:rPr>
      </w:pPr>
      <w:r w:rsidRPr="00B34128">
        <w:rPr>
          <w:rFonts w:ascii="Times New Roman" w:hAnsi="Times New Roman" w:cs="Times New Roman"/>
          <w:b/>
        </w:rPr>
        <w:t>***</w:t>
      </w:r>
      <w:r w:rsidR="00987BEB" w:rsidRPr="00B34128">
        <w:rPr>
          <w:rFonts w:ascii="Times New Roman" w:hAnsi="Times New Roman" w:cs="Times New Roman"/>
          <w:b/>
        </w:rPr>
        <w:t xml:space="preserve">We have endeavoured to summarise the </w:t>
      </w:r>
      <w:r w:rsidR="00B34128" w:rsidRPr="00B34128">
        <w:rPr>
          <w:rFonts w:ascii="Times New Roman" w:hAnsi="Times New Roman" w:cs="Times New Roman"/>
          <w:b/>
        </w:rPr>
        <w:t xml:space="preserve">Harvard referencing style here as a </w:t>
      </w:r>
      <w:r w:rsidR="00B34128">
        <w:rPr>
          <w:rFonts w:ascii="Times New Roman" w:hAnsi="Times New Roman" w:cs="Times New Roman"/>
          <w:b/>
        </w:rPr>
        <w:t xml:space="preserve">useful </w:t>
      </w:r>
      <w:r w:rsidR="00B34128" w:rsidRPr="00B34128">
        <w:rPr>
          <w:rFonts w:ascii="Times New Roman" w:hAnsi="Times New Roman" w:cs="Times New Roman"/>
          <w:b/>
        </w:rPr>
        <w:t>quick reference.  For further details, please see the style guide in full</w:t>
      </w:r>
      <w:r w:rsidR="00987BEB" w:rsidRPr="00B34128">
        <w:rPr>
          <w:rFonts w:ascii="Times New Roman" w:hAnsi="Times New Roman" w:cs="Times New Roman"/>
          <w:b/>
        </w:rPr>
        <w:t>:</w:t>
      </w:r>
      <w:r w:rsidR="00C53837" w:rsidRPr="00B34128">
        <w:rPr>
          <w:rFonts w:ascii="Times New Roman" w:hAnsi="Times New Roman" w:cs="Times New Roman"/>
          <w:b/>
        </w:rPr>
        <w:t xml:space="preserve"> </w:t>
      </w:r>
      <w:hyperlink r:id="rId9" w:history="1">
        <w:r w:rsidR="00C53837" w:rsidRPr="00B34128">
          <w:rPr>
            <w:rStyle w:val="Hyperlink"/>
            <w:rFonts w:ascii="Times New Roman" w:hAnsi="Times New Roman" w:cs="Times New Roman"/>
            <w:sz w:val="24"/>
            <w:szCs w:val="24"/>
          </w:rPr>
          <w:t>https://www.imperial.ac.uk/media/imperial-college/administration-and-support-services/library/public/Harvard.pdf</w:t>
        </w:r>
      </w:hyperlink>
      <w:r w:rsidR="00C53837" w:rsidRPr="00B34128">
        <w:rPr>
          <w:rFonts w:ascii="Times New Roman" w:hAnsi="Times New Roman" w:cs="Times New Roman"/>
          <w:sz w:val="24"/>
          <w:szCs w:val="24"/>
        </w:rPr>
        <w:t>)</w:t>
      </w:r>
      <w:r w:rsidR="00987BEB" w:rsidRPr="00B34128">
        <w:rPr>
          <w:rFonts w:ascii="Times New Roman" w:hAnsi="Times New Roman" w:cs="Times New Roman"/>
          <w:sz w:val="24"/>
          <w:szCs w:val="24"/>
        </w:rPr>
        <w:t>.</w:t>
      </w:r>
      <w:r w:rsidR="00C53837" w:rsidRPr="00B34128">
        <w:rPr>
          <w:rFonts w:ascii="Times New Roman" w:hAnsi="Times New Roman" w:cs="Times New Roman"/>
          <w:sz w:val="24"/>
          <w:szCs w:val="24"/>
        </w:rPr>
        <w:t xml:space="preserve"> </w:t>
      </w:r>
      <w:r w:rsidRPr="00B34128">
        <w:rPr>
          <w:rFonts w:ascii="Times New Roman" w:hAnsi="Times New Roman" w:cs="Times New Roman"/>
          <w:b/>
          <w:sz w:val="24"/>
          <w:szCs w:val="24"/>
        </w:rPr>
        <w:t>***</w:t>
      </w:r>
    </w:p>
    <w:p w14:paraId="219E1E61" w14:textId="77777777" w:rsidR="00D51ADB" w:rsidRPr="00987BEB" w:rsidRDefault="00D51ADB" w:rsidP="00D51ADB">
      <w:pPr>
        <w:rPr>
          <w:rFonts w:ascii="Times New Roman" w:hAnsi="Times New Roman" w:cs="Times New Roman"/>
          <w:sz w:val="24"/>
          <w:szCs w:val="24"/>
        </w:rPr>
      </w:pPr>
    </w:p>
    <w:p w14:paraId="070F928B" w14:textId="6BB65AA6" w:rsidR="00331548" w:rsidRPr="00331548" w:rsidRDefault="00331548" w:rsidP="00331548">
      <w:pPr>
        <w:rPr>
          <w:rFonts w:ascii="Times New Roman" w:hAnsi="Times New Roman" w:cs="Times New Roman"/>
          <w:b/>
          <w:sz w:val="24"/>
          <w:szCs w:val="24"/>
        </w:rPr>
      </w:pPr>
      <w:r w:rsidRPr="00331548">
        <w:rPr>
          <w:rFonts w:ascii="Times New Roman" w:hAnsi="Times New Roman" w:cs="Times New Roman"/>
          <w:b/>
          <w:sz w:val="24"/>
          <w:szCs w:val="24"/>
        </w:rPr>
        <w:t>G</w:t>
      </w:r>
      <w:r w:rsidR="003E0C01">
        <w:rPr>
          <w:rFonts w:ascii="Times New Roman" w:hAnsi="Times New Roman" w:cs="Times New Roman"/>
          <w:b/>
          <w:sz w:val="24"/>
          <w:szCs w:val="24"/>
        </w:rPr>
        <w:t>ENERAL</w:t>
      </w:r>
    </w:p>
    <w:p w14:paraId="7A836471" w14:textId="682E1493" w:rsidR="006474A9" w:rsidRDefault="006474A9" w:rsidP="006474A9">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UK spelling throughout. (E.g. styli</w:t>
      </w:r>
      <w:r w:rsidRPr="006474A9">
        <w:rPr>
          <w:rFonts w:ascii="Times New Roman" w:hAnsi="Times New Roman" w:cs="Times New Roman"/>
          <w:b/>
          <w:sz w:val="24"/>
          <w:szCs w:val="24"/>
          <w:u w:val="single"/>
        </w:rPr>
        <w:t>s</w:t>
      </w:r>
      <w:r>
        <w:rPr>
          <w:rFonts w:ascii="Times New Roman" w:hAnsi="Times New Roman" w:cs="Times New Roman"/>
          <w:sz w:val="24"/>
          <w:szCs w:val="24"/>
        </w:rPr>
        <w:t>ed, not styli</w:t>
      </w:r>
      <w:r w:rsidRPr="006474A9">
        <w:rPr>
          <w:rFonts w:ascii="Times New Roman" w:hAnsi="Times New Roman" w:cs="Times New Roman"/>
          <w:b/>
          <w:sz w:val="24"/>
          <w:szCs w:val="24"/>
          <w:u w:val="single"/>
        </w:rPr>
        <w:t>z</w:t>
      </w:r>
      <w:r>
        <w:rPr>
          <w:rFonts w:ascii="Times New Roman" w:hAnsi="Times New Roman" w:cs="Times New Roman"/>
          <w:sz w:val="24"/>
          <w:szCs w:val="24"/>
        </w:rPr>
        <w:t>ed; theori</w:t>
      </w:r>
      <w:r w:rsidRPr="006474A9">
        <w:rPr>
          <w:rFonts w:ascii="Times New Roman" w:hAnsi="Times New Roman" w:cs="Times New Roman"/>
          <w:b/>
          <w:sz w:val="24"/>
          <w:szCs w:val="24"/>
          <w:u w:val="single"/>
        </w:rPr>
        <w:t>s</w:t>
      </w:r>
      <w:r>
        <w:rPr>
          <w:rFonts w:ascii="Times New Roman" w:hAnsi="Times New Roman" w:cs="Times New Roman"/>
          <w:sz w:val="24"/>
          <w:szCs w:val="24"/>
        </w:rPr>
        <w:t>e, not theori</w:t>
      </w:r>
      <w:r w:rsidRPr="006474A9">
        <w:rPr>
          <w:rFonts w:ascii="Times New Roman" w:hAnsi="Times New Roman" w:cs="Times New Roman"/>
          <w:b/>
          <w:sz w:val="24"/>
          <w:szCs w:val="24"/>
          <w:u w:val="single"/>
        </w:rPr>
        <w:t>z</w:t>
      </w:r>
      <w:r>
        <w:rPr>
          <w:rFonts w:ascii="Times New Roman" w:hAnsi="Times New Roman" w:cs="Times New Roman"/>
          <w:sz w:val="24"/>
          <w:szCs w:val="24"/>
        </w:rPr>
        <w:t>e).</w:t>
      </w:r>
    </w:p>
    <w:p w14:paraId="4AD82C6F" w14:textId="77777777" w:rsidR="00F75C54" w:rsidRDefault="00F75C54" w:rsidP="00F75C54">
      <w:pPr>
        <w:pStyle w:val="ListParagraph"/>
        <w:rPr>
          <w:rFonts w:ascii="Times New Roman" w:hAnsi="Times New Roman" w:cs="Times New Roman"/>
          <w:sz w:val="24"/>
          <w:szCs w:val="24"/>
        </w:rPr>
      </w:pPr>
    </w:p>
    <w:p w14:paraId="75FF8F6C" w14:textId="2BA9A6CB" w:rsidR="00F75C54" w:rsidRDefault="00F75C54" w:rsidP="006474A9">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For consistency, we use ‘ecoGothic’ and ‘ecohorror’ (not eco</w:t>
      </w:r>
      <w:r w:rsidRPr="00F75C54">
        <w:rPr>
          <w:rFonts w:ascii="Times New Roman" w:hAnsi="Times New Roman" w:cs="Times New Roman"/>
          <w:b/>
          <w:sz w:val="24"/>
          <w:szCs w:val="24"/>
          <w:u w:val="single"/>
        </w:rPr>
        <w:t>g</w:t>
      </w:r>
      <w:r>
        <w:rPr>
          <w:rFonts w:ascii="Times New Roman" w:hAnsi="Times New Roman" w:cs="Times New Roman"/>
          <w:sz w:val="24"/>
          <w:szCs w:val="24"/>
        </w:rPr>
        <w:t>othic, eco</w:t>
      </w:r>
      <w:r>
        <w:rPr>
          <w:rFonts w:ascii="Times New Roman" w:hAnsi="Times New Roman" w:cs="Times New Roman"/>
          <w:b/>
          <w:sz w:val="24"/>
          <w:szCs w:val="24"/>
          <w:u w:val="single"/>
        </w:rPr>
        <w:t>-</w:t>
      </w:r>
      <w:r>
        <w:rPr>
          <w:rFonts w:ascii="Times New Roman" w:hAnsi="Times New Roman" w:cs="Times New Roman"/>
          <w:sz w:val="24"/>
          <w:szCs w:val="24"/>
        </w:rPr>
        <w:t xml:space="preserve">horror, etc.)  </w:t>
      </w:r>
    </w:p>
    <w:p w14:paraId="454A8A3E" w14:textId="77777777" w:rsidR="006474A9" w:rsidRDefault="006474A9" w:rsidP="006474A9">
      <w:pPr>
        <w:pStyle w:val="ListParagraph"/>
        <w:rPr>
          <w:rFonts w:ascii="Times New Roman" w:hAnsi="Times New Roman" w:cs="Times New Roman"/>
          <w:sz w:val="24"/>
          <w:szCs w:val="24"/>
        </w:rPr>
      </w:pPr>
    </w:p>
    <w:p w14:paraId="20DDB45C" w14:textId="57A64084" w:rsidR="006474A9" w:rsidRDefault="006474A9" w:rsidP="006474A9">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Use the full name of all authors/critics the first time they are mentioned. </w:t>
      </w:r>
      <w:r>
        <w:rPr>
          <w:rFonts w:ascii="Times New Roman" w:hAnsi="Times New Roman" w:cs="Times New Roman"/>
          <w:sz w:val="24"/>
          <w:szCs w:val="24"/>
        </w:rPr>
        <w:br/>
      </w:r>
    </w:p>
    <w:p w14:paraId="6A8756F1" w14:textId="2005F98C" w:rsidR="00331548" w:rsidRDefault="006474A9" w:rsidP="006474A9">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Include the year of all texts (books, films, etc.) after first mention in parentheses. (E.g. ‘In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Blair Witch Project</w:t>
      </w:r>
      <w:r>
        <w:rPr>
          <w:rFonts w:ascii="Times New Roman" w:hAnsi="Times New Roman" w:cs="Times New Roman"/>
          <w:sz w:val="24"/>
          <w:szCs w:val="24"/>
        </w:rPr>
        <w:t xml:space="preserve"> (1999) we see…’)  </w:t>
      </w:r>
      <w:r>
        <w:rPr>
          <w:rFonts w:ascii="Times New Roman" w:hAnsi="Times New Roman" w:cs="Times New Roman"/>
          <w:sz w:val="24"/>
          <w:szCs w:val="24"/>
        </w:rPr>
        <w:br/>
      </w:r>
    </w:p>
    <w:p w14:paraId="068C2B67" w14:textId="1A0D25BE" w:rsidR="006474A9" w:rsidRDefault="006474A9" w:rsidP="006474A9">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Possessive forms: if the noun ends in ‘s’ follow with apostrophe. (E.g. Harri</w:t>
      </w:r>
      <w:r w:rsidRPr="006474A9">
        <w:rPr>
          <w:rFonts w:ascii="Times New Roman" w:hAnsi="Times New Roman" w:cs="Times New Roman"/>
          <w:b/>
          <w:sz w:val="24"/>
          <w:szCs w:val="24"/>
          <w:u w:val="single"/>
        </w:rPr>
        <w:t>s’</w:t>
      </w:r>
      <w:r>
        <w:rPr>
          <w:rFonts w:ascii="Times New Roman" w:hAnsi="Times New Roman" w:cs="Times New Roman"/>
          <w:sz w:val="24"/>
          <w:szCs w:val="24"/>
        </w:rPr>
        <w:t>, not Harri</w:t>
      </w:r>
      <w:r w:rsidRPr="006474A9">
        <w:rPr>
          <w:rFonts w:ascii="Times New Roman" w:hAnsi="Times New Roman" w:cs="Times New Roman"/>
          <w:b/>
          <w:sz w:val="24"/>
          <w:szCs w:val="24"/>
          <w:u w:val="single"/>
        </w:rPr>
        <w:t>s’s</w:t>
      </w:r>
      <w:r>
        <w:rPr>
          <w:rFonts w:ascii="Times New Roman" w:hAnsi="Times New Roman" w:cs="Times New Roman"/>
          <w:sz w:val="24"/>
          <w:szCs w:val="24"/>
        </w:rPr>
        <w:t>; Thoma</w:t>
      </w:r>
      <w:r w:rsidRPr="006474A9">
        <w:rPr>
          <w:rFonts w:ascii="Times New Roman" w:hAnsi="Times New Roman" w:cs="Times New Roman"/>
          <w:b/>
          <w:sz w:val="24"/>
          <w:szCs w:val="24"/>
          <w:u w:val="single"/>
        </w:rPr>
        <w:t>s’</w:t>
      </w:r>
      <w:r>
        <w:rPr>
          <w:rFonts w:ascii="Times New Roman" w:hAnsi="Times New Roman" w:cs="Times New Roman"/>
          <w:sz w:val="24"/>
          <w:szCs w:val="24"/>
        </w:rPr>
        <w:t>, not Thoma</w:t>
      </w:r>
      <w:r w:rsidRPr="006474A9">
        <w:rPr>
          <w:rFonts w:ascii="Times New Roman" w:hAnsi="Times New Roman" w:cs="Times New Roman"/>
          <w:b/>
          <w:sz w:val="24"/>
          <w:szCs w:val="24"/>
          <w:u w:val="single"/>
        </w:rPr>
        <w:t>s’s</w:t>
      </w:r>
      <w:r>
        <w:rPr>
          <w:rFonts w:ascii="Times New Roman" w:hAnsi="Times New Roman" w:cs="Times New Roman"/>
          <w:sz w:val="24"/>
          <w:szCs w:val="24"/>
        </w:rPr>
        <w:t xml:space="preserve">). </w:t>
      </w:r>
    </w:p>
    <w:p w14:paraId="056DA692" w14:textId="77777777" w:rsidR="003E0C01" w:rsidRDefault="003E0C01" w:rsidP="003E0C01">
      <w:pPr>
        <w:pStyle w:val="ListParagraph"/>
        <w:rPr>
          <w:rFonts w:ascii="Times New Roman" w:hAnsi="Times New Roman" w:cs="Times New Roman"/>
          <w:sz w:val="24"/>
          <w:szCs w:val="24"/>
        </w:rPr>
      </w:pPr>
    </w:p>
    <w:p w14:paraId="5C7BE185" w14:textId="77777777" w:rsidR="00C53837" w:rsidRDefault="00C53837" w:rsidP="00C53837">
      <w:pPr>
        <w:pStyle w:val="ListParagraph"/>
        <w:rPr>
          <w:rFonts w:ascii="Times New Roman" w:hAnsi="Times New Roman" w:cs="Times New Roman"/>
          <w:sz w:val="24"/>
          <w:szCs w:val="24"/>
        </w:rPr>
      </w:pPr>
    </w:p>
    <w:p w14:paraId="6CAF607F" w14:textId="2BA2A7D3" w:rsidR="006474A9" w:rsidRDefault="00C53837" w:rsidP="00331548">
      <w:pPr>
        <w:rPr>
          <w:rFonts w:ascii="Times New Roman" w:hAnsi="Times New Roman" w:cs="Times New Roman"/>
          <w:b/>
          <w:sz w:val="24"/>
          <w:szCs w:val="24"/>
        </w:rPr>
      </w:pPr>
      <w:r w:rsidRPr="00C53837">
        <w:rPr>
          <w:rFonts w:ascii="Times New Roman" w:hAnsi="Times New Roman" w:cs="Times New Roman"/>
          <w:b/>
          <w:sz w:val="24"/>
          <w:szCs w:val="24"/>
        </w:rPr>
        <w:t>I</w:t>
      </w:r>
      <w:r w:rsidR="003E0C01">
        <w:rPr>
          <w:rFonts w:ascii="Times New Roman" w:hAnsi="Times New Roman" w:cs="Times New Roman"/>
          <w:b/>
          <w:sz w:val="24"/>
          <w:szCs w:val="24"/>
        </w:rPr>
        <w:t>N-TEXT REFERENCES</w:t>
      </w:r>
    </w:p>
    <w:p w14:paraId="5C3391A3" w14:textId="77777777" w:rsidR="00D51ADB" w:rsidRDefault="00D51ADB" w:rsidP="00C53837">
      <w:pPr>
        <w:spacing w:after="0" w:line="240" w:lineRule="auto"/>
        <w:rPr>
          <w:rFonts w:ascii="Times New Roman" w:hAnsi="Times New Roman" w:cs="Times New Roman"/>
          <w:sz w:val="24"/>
          <w:szCs w:val="24"/>
        </w:rPr>
      </w:pPr>
    </w:p>
    <w:p w14:paraId="2A607DA7" w14:textId="77777777" w:rsidR="00D51ADB" w:rsidRDefault="00100D83" w:rsidP="00D51ADB">
      <w:pPr>
        <w:pStyle w:val="ListParagraph"/>
        <w:numPr>
          <w:ilvl w:val="0"/>
          <w:numId w:val="11"/>
        </w:numPr>
        <w:spacing w:after="0" w:line="240" w:lineRule="auto"/>
        <w:rPr>
          <w:rFonts w:ascii="Times New Roman" w:hAnsi="Times New Roman" w:cs="Times New Roman"/>
          <w:b/>
          <w:sz w:val="24"/>
          <w:szCs w:val="24"/>
        </w:rPr>
      </w:pPr>
      <w:r w:rsidRPr="00D51ADB">
        <w:rPr>
          <w:rFonts w:ascii="Times New Roman" w:hAnsi="Times New Roman" w:cs="Times New Roman"/>
          <w:b/>
          <w:sz w:val="24"/>
          <w:szCs w:val="24"/>
        </w:rPr>
        <w:t xml:space="preserve">Referencing one author. </w:t>
      </w:r>
    </w:p>
    <w:p w14:paraId="2A1FDB8C" w14:textId="77777777" w:rsidR="00D51ADB" w:rsidRDefault="00D51ADB" w:rsidP="00D51ADB">
      <w:pPr>
        <w:pStyle w:val="ListParagraph"/>
        <w:spacing w:after="0" w:line="240" w:lineRule="auto"/>
        <w:rPr>
          <w:rFonts w:ascii="Times New Roman" w:hAnsi="Times New Roman" w:cs="Times New Roman"/>
          <w:sz w:val="24"/>
          <w:szCs w:val="24"/>
          <w:u w:val="single"/>
        </w:rPr>
      </w:pPr>
    </w:p>
    <w:p w14:paraId="0B205641" w14:textId="77777777" w:rsidR="00D51ADB" w:rsidRDefault="00100D83" w:rsidP="00D51ADB">
      <w:pPr>
        <w:pStyle w:val="ListParagraph"/>
        <w:spacing w:after="0" w:line="240" w:lineRule="auto"/>
        <w:rPr>
          <w:rFonts w:ascii="Times New Roman" w:hAnsi="Times New Roman" w:cs="Times New Roman"/>
          <w:sz w:val="24"/>
          <w:szCs w:val="24"/>
        </w:rPr>
      </w:pPr>
      <w:r w:rsidRPr="00D51ADB">
        <w:rPr>
          <w:rFonts w:ascii="Times New Roman" w:hAnsi="Times New Roman" w:cs="Times New Roman"/>
          <w:sz w:val="24"/>
          <w:szCs w:val="24"/>
          <w:u w:val="single"/>
        </w:rPr>
        <w:t>Rule:</w:t>
      </w:r>
      <w:r w:rsidRPr="00D51ADB">
        <w:rPr>
          <w:rFonts w:ascii="Times New Roman" w:hAnsi="Times New Roman" w:cs="Times New Roman"/>
          <w:sz w:val="24"/>
          <w:szCs w:val="24"/>
        </w:rPr>
        <w:t xml:space="preserve"> </w:t>
      </w:r>
    </w:p>
    <w:p w14:paraId="0C8E5AA7" w14:textId="77777777" w:rsidR="00D51ADB" w:rsidRDefault="00D51ADB" w:rsidP="00D51ADB">
      <w:pPr>
        <w:pStyle w:val="ListParagraph"/>
        <w:spacing w:after="0" w:line="240" w:lineRule="auto"/>
        <w:rPr>
          <w:rFonts w:ascii="Times New Roman" w:hAnsi="Times New Roman" w:cs="Times New Roman"/>
          <w:sz w:val="24"/>
          <w:szCs w:val="24"/>
        </w:rPr>
      </w:pPr>
    </w:p>
    <w:p w14:paraId="3E93C6ED" w14:textId="77777777" w:rsidR="00D51ADB" w:rsidRDefault="00100D83" w:rsidP="00D51AD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Sentence referring to a critic’s ideas (Surname, year). </w:t>
      </w:r>
    </w:p>
    <w:p w14:paraId="1D077BE8" w14:textId="77777777" w:rsidR="00D51ADB" w:rsidRDefault="00D51ADB" w:rsidP="00D51ADB">
      <w:pPr>
        <w:pStyle w:val="ListParagraph"/>
        <w:spacing w:after="0" w:line="240" w:lineRule="auto"/>
        <w:rPr>
          <w:rFonts w:ascii="Times New Roman" w:hAnsi="Times New Roman" w:cs="Times New Roman"/>
          <w:b/>
          <w:sz w:val="24"/>
          <w:szCs w:val="24"/>
        </w:rPr>
      </w:pPr>
    </w:p>
    <w:p w14:paraId="03707772" w14:textId="79BB5C52" w:rsidR="00D51ADB" w:rsidRDefault="00D51ADB" w:rsidP="00D51ADB">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o</w:t>
      </w:r>
      <w:r w:rsidR="00100D83">
        <w:rPr>
          <w:rFonts w:ascii="Times New Roman" w:hAnsi="Times New Roman" w:cs="Times New Roman"/>
          <w:b/>
          <w:sz w:val="24"/>
          <w:szCs w:val="24"/>
        </w:rPr>
        <w:t>r</w:t>
      </w:r>
    </w:p>
    <w:p w14:paraId="1CA0E3B3" w14:textId="77777777" w:rsidR="00D51ADB" w:rsidRDefault="00D51ADB" w:rsidP="00D51ADB">
      <w:pPr>
        <w:pStyle w:val="ListParagraph"/>
        <w:spacing w:after="0" w:line="240" w:lineRule="auto"/>
        <w:rPr>
          <w:rFonts w:ascii="Times New Roman" w:hAnsi="Times New Roman" w:cs="Times New Roman"/>
          <w:sz w:val="24"/>
          <w:szCs w:val="24"/>
        </w:rPr>
      </w:pPr>
    </w:p>
    <w:p w14:paraId="14044A46" w14:textId="77777777" w:rsidR="00D51ADB" w:rsidRDefault="00100D83" w:rsidP="00D51ADB">
      <w:pPr>
        <w:pStyle w:val="ListParagraph"/>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Critic’s name (year) has these ideas… </w:t>
      </w:r>
    </w:p>
    <w:p w14:paraId="7EC71CE7" w14:textId="77777777" w:rsidR="00D51ADB" w:rsidRDefault="00D51ADB" w:rsidP="00D51ADB">
      <w:pPr>
        <w:pStyle w:val="ListParagraph"/>
        <w:spacing w:after="0" w:line="240" w:lineRule="auto"/>
        <w:rPr>
          <w:rFonts w:ascii="Times New Roman" w:hAnsi="Times New Roman" w:cs="Times New Roman"/>
          <w:sz w:val="24"/>
          <w:szCs w:val="24"/>
          <w:u w:val="single"/>
        </w:rPr>
      </w:pPr>
    </w:p>
    <w:p w14:paraId="6285131A" w14:textId="77777777" w:rsidR="00D51ADB" w:rsidRDefault="00100D83" w:rsidP="00D51AD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Example: </w:t>
      </w:r>
      <w:r w:rsidR="00C53837" w:rsidRPr="00100D83">
        <w:rPr>
          <w:rFonts w:ascii="Times New Roman" w:hAnsi="Times New Roman" w:cs="Times New Roman"/>
          <w:sz w:val="24"/>
          <w:szCs w:val="24"/>
        </w:rPr>
        <w:br/>
      </w:r>
    </w:p>
    <w:p w14:paraId="18363462" w14:textId="77777777" w:rsidR="00D51ADB" w:rsidRDefault="00100D83" w:rsidP="00D51AD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are haunted by our darker historical pasts (Morgan, 2001). </w:t>
      </w:r>
    </w:p>
    <w:p w14:paraId="58627388" w14:textId="77777777" w:rsidR="00D51ADB" w:rsidRDefault="00D51ADB" w:rsidP="00D51ADB">
      <w:pPr>
        <w:pStyle w:val="ListParagraph"/>
        <w:spacing w:after="0" w:line="240" w:lineRule="auto"/>
        <w:rPr>
          <w:rFonts w:ascii="Times New Roman" w:hAnsi="Times New Roman" w:cs="Times New Roman"/>
          <w:b/>
          <w:sz w:val="24"/>
          <w:szCs w:val="24"/>
        </w:rPr>
      </w:pPr>
    </w:p>
    <w:p w14:paraId="40887AE7" w14:textId="4D2FC104" w:rsidR="00D51ADB" w:rsidRDefault="00D51ADB" w:rsidP="00D51ADB">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o</w:t>
      </w:r>
      <w:r w:rsidR="00100D83">
        <w:rPr>
          <w:rFonts w:ascii="Times New Roman" w:hAnsi="Times New Roman" w:cs="Times New Roman"/>
          <w:b/>
          <w:sz w:val="24"/>
          <w:szCs w:val="24"/>
        </w:rPr>
        <w:t>r</w:t>
      </w:r>
    </w:p>
    <w:p w14:paraId="5BD3712A" w14:textId="77777777" w:rsidR="00D51ADB" w:rsidRDefault="00D51ADB" w:rsidP="00D51ADB">
      <w:pPr>
        <w:pStyle w:val="ListParagraph"/>
        <w:spacing w:after="0" w:line="240" w:lineRule="auto"/>
        <w:rPr>
          <w:rFonts w:ascii="Times New Roman" w:hAnsi="Times New Roman" w:cs="Times New Roman"/>
          <w:sz w:val="24"/>
          <w:szCs w:val="24"/>
        </w:rPr>
      </w:pPr>
    </w:p>
    <w:p w14:paraId="3B2866FB" w14:textId="230B10D5" w:rsidR="00100D83" w:rsidRDefault="00100D83" w:rsidP="00D51AD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Morgan (2001) has explored the idea that we are collectively haunted by our historical pasts. </w:t>
      </w:r>
    </w:p>
    <w:p w14:paraId="7A917718" w14:textId="77777777" w:rsidR="003E0C01" w:rsidRPr="00D51ADB" w:rsidRDefault="003E0C01" w:rsidP="00D51ADB">
      <w:pPr>
        <w:pStyle w:val="ListParagraph"/>
        <w:spacing w:after="0" w:line="240" w:lineRule="auto"/>
        <w:rPr>
          <w:rFonts w:ascii="Times New Roman" w:hAnsi="Times New Roman" w:cs="Times New Roman"/>
          <w:b/>
          <w:sz w:val="24"/>
          <w:szCs w:val="24"/>
        </w:rPr>
      </w:pPr>
    </w:p>
    <w:p w14:paraId="3D35B57D" w14:textId="508057AC" w:rsidR="00100D83" w:rsidRDefault="00100D83" w:rsidP="00331548">
      <w:pPr>
        <w:rPr>
          <w:rFonts w:ascii="Times New Roman" w:hAnsi="Times New Roman" w:cs="Times New Roman"/>
          <w:sz w:val="24"/>
          <w:szCs w:val="24"/>
        </w:rPr>
      </w:pPr>
    </w:p>
    <w:p w14:paraId="76F32094" w14:textId="77777777" w:rsidR="00B46E69" w:rsidRPr="00D51ADB" w:rsidRDefault="00100D83" w:rsidP="00100D83">
      <w:pPr>
        <w:pStyle w:val="ListParagraph"/>
        <w:numPr>
          <w:ilvl w:val="0"/>
          <w:numId w:val="11"/>
        </w:numPr>
        <w:rPr>
          <w:rFonts w:ascii="Times New Roman" w:hAnsi="Times New Roman" w:cs="Times New Roman"/>
          <w:b/>
          <w:sz w:val="24"/>
          <w:szCs w:val="24"/>
        </w:rPr>
      </w:pPr>
      <w:r w:rsidRPr="00D51ADB">
        <w:rPr>
          <w:rFonts w:ascii="Times New Roman" w:hAnsi="Times New Roman" w:cs="Times New Roman"/>
          <w:b/>
          <w:sz w:val="24"/>
          <w:szCs w:val="24"/>
        </w:rPr>
        <w:t>Referencing 2-3 authors.</w:t>
      </w:r>
    </w:p>
    <w:p w14:paraId="721D40FF" w14:textId="77777777" w:rsidR="00B46E69" w:rsidRDefault="00B46E69" w:rsidP="00B46E69">
      <w:pPr>
        <w:pStyle w:val="ListParagraph"/>
        <w:rPr>
          <w:rFonts w:ascii="Times New Roman" w:hAnsi="Times New Roman" w:cs="Times New Roman"/>
          <w:sz w:val="24"/>
          <w:szCs w:val="24"/>
        </w:rPr>
      </w:pPr>
    </w:p>
    <w:p w14:paraId="0F3EAA8B" w14:textId="5A9BD986" w:rsidR="00B46E69" w:rsidRDefault="00100D83" w:rsidP="003E0C01">
      <w:pPr>
        <w:pStyle w:val="ListParagraph"/>
        <w:rPr>
          <w:rFonts w:ascii="Times New Roman" w:hAnsi="Times New Roman" w:cs="Times New Roman"/>
          <w:sz w:val="24"/>
          <w:szCs w:val="24"/>
        </w:rPr>
      </w:pPr>
      <w:r w:rsidRPr="00B46E69">
        <w:rPr>
          <w:rFonts w:ascii="Times New Roman" w:hAnsi="Times New Roman" w:cs="Times New Roman"/>
          <w:sz w:val="24"/>
          <w:szCs w:val="24"/>
        </w:rPr>
        <w:t xml:space="preserve">Same as with one author, but list all names and use ampersands. E.g.: (Smith &amp; Hughes, 2013) or (Broadbent, Dardenne, &amp; Smith, 2002). </w:t>
      </w:r>
    </w:p>
    <w:p w14:paraId="4F82C5CC" w14:textId="77777777" w:rsidR="003E0C01" w:rsidRDefault="003E0C01" w:rsidP="00100D83">
      <w:pPr>
        <w:rPr>
          <w:rFonts w:ascii="Times New Roman" w:hAnsi="Times New Roman" w:cs="Times New Roman"/>
          <w:sz w:val="24"/>
          <w:szCs w:val="24"/>
        </w:rPr>
      </w:pPr>
    </w:p>
    <w:p w14:paraId="7BFEF7E0" w14:textId="77777777" w:rsidR="00B46E69" w:rsidRPr="00D51ADB" w:rsidRDefault="00100D83" w:rsidP="00100D83">
      <w:pPr>
        <w:pStyle w:val="ListParagraph"/>
        <w:numPr>
          <w:ilvl w:val="0"/>
          <w:numId w:val="11"/>
        </w:numPr>
        <w:rPr>
          <w:rFonts w:ascii="Times New Roman" w:hAnsi="Times New Roman" w:cs="Times New Roman"/>
          <w:b/>
          <w:sz w:val="24"/>
          <w:szCs w:val="24"/>
        </w:rPr>
      </w:pPr>
      <w:r w:rsidRPr="00D51ADB">
        <w:rPr>
          <w:rFonts w:ascii="Times New Roman" w:hAnsi="Times New Roman" w:cs="Times New Roman"/>
          <w:b/>
          <w:sz w:val="24"/>
          <w:szCs w:val="24"/>
        </w:rPr>
        <w:t xml:space="preserve">Referencing 4+ authors. </w:t>
      </w:r>
    </w:p>
    <w:p w14:paraId="44F37D61" w14:textId="77777777" w:rsidR="00B46E69" w:rsidRDefault="00B46E69" w:rsidP="00B46E69">
      <w:pPr>
        <w:pStyle w:val="ListParagraph"/>
        <w:rPr>
          <w:rFonts w:ascii="Times New Roman" w:hAnsi="Times New Roman" w:cs="Times New Roman"/>
          <w:sz w:val="24"/>
          <w:szCs w:val="24"/>
        </w:rPr>
      </w:pPr>
    </w:p>
    <w:p w14:paraId="02E31E57" w14:textId="7F784B73" w:rsidR="00B46E69" w:rsidRPr="00B46E69" w:rsidRDefault="00100D83" w:rsidP="00B46E69">
      <w:pPr>
        <w:pStyle w:val="ListParagraph"/>
        <w:rPr>
          <w:rFonts w:ascii="Times New Roman" w:hAnsi="Times New Roman" w:cs="Times New Roman"/>
          <w:sz w:val="24"/>
          <w:szCs w:val="24"/>
        </w:rPr>
      </w:pPr>
      <w:r w:rsidRPr="00B46E69">
        <w:rPr>
          <w:rFonts w:ascii="Times New Roman" w:hAnsi="Times New Roman" w:cs="Times New Roman"/>
          <w:sz w:val="24"/>
          <w:szCs w:val="24"/>
        </w:rPr>
        <w:t>Use ‘et al’ after the first author’s name. E.g. (</w:t>
      </w:r>
      <w:r w:rsidR="00CA407F" w:rsidRPr="00B46E69">
        <w:rPr>
          <w:rFonts w:ascii="Times New Roman" w:hAnsi="Times New Roman" w:cs="Times New Roman"/>
          <w:sz w:val="24"/>
          <w:szCs w:val="24"/>
        </w:rPr>
        <w:t xml:space="preserve">Kinane, et al., 2004). </w:t>
      </w:r>
    </w:p>
    <w:p w14:paraId="66B04476" w14:textId="27F4C325" w:rsidR="00100D83" w:rsidRPr="00100D83" w:rsidRDefault="00100D83" w:rsidP="00100D83">
      <w:pPr>
        <w:rPr>
          <w:rFonts w:ascii="Times New Roman" w:hAnsi="Times New Roman" w:cs="Times New Roman"/>
          <w:sz w:val="24"/>
          <w:szCs w:val="24"/>
        </w:rPr>
      </w:pPr>
      <w:r w:rsidRPr="00100D83">
        <w:rPr>
          <w:rFonts w:ascii="Times New Roman" w:hAnsi="Times New Roman" w:cs="Times New Roman"/>
          <w:sz w:val="24"/>
          <w:szCs w:val="24"/>
        </w:rPr>
        <w:t xml:space="preserve"> </w:t>
      </w:r>
    </w:p>
    <w:p w14:paraId="37DE4ABC" w14:textId="77777777" w:rsidR="00B46E69" w:rsidRPr="00D51ADB" w:rsidRDefault="00CA407F" w:rsidP="00CA407F">
      <w:pPr>
        <w:pStyle w:val="ListParagraph"/>
        <w:numPr>
          <w:ilvl w:val="0"/>
          <w:numId w:val="11"/>
        </w:numPr>
        <w:rPr>
          <w:rFonts w:ascii="Times New Roman" w:hAnsi="Times New Roman" w:cs="Times New Roman"/>
          <w:b/>
          <w:sz w:val="24"/>
          <w:szCs w:val="24"/>
        </w:rPr>
      </w:pPr>
      <w:r w:rsidRPr="00D51ADB">
        <w:rPr>
          <w:rFonts w:ascii="Times New Roman" w:hAnsi="Times New Roman" w:cs="Times New Roman"/>
          <w:b/>
          <w:sz w:val="24"/>
          <w:szCs w:val="24"/>
        </w:rPr>
        <w:t xml:space="preserve">Citing works from the same author written in the same year. </w:t>
      </w:r>
    </w:p>
    <w:p w14:paraId="3E8BE975" w14:textId="77777777" w:rsidR="00B46E69" w:rsidRDefault="00B46E69" w:rsidP="00B46E69">
      <w:pPr>
        <w:pStyle w:val="ListParagraph"/>
        <w:rPr>
          <w:rFonts w:ascii="Times New Roman" w:hAnsi="Times New Roman" w:cs="Times New Roman"/>
          <w:sz w:val="24"/>
          <w:szCs w:val="24"/>
        </w:rPr>
      </w:pPr>
    </w:p>
    <w:p w14:paraId="580560EB" w14:textId="1ED1B4F5" w:rsidR="00CA407F" w:rsidRPr="00B46E69" w:rsidRDefault="00CA407F" w:rsidP="00B46E69">
      <w:pPr>
        <w:pStyle w:val="ListParagraph"/>
        <w:rPr>
          <w:rFonts w:ascii="Times New Roman" w:hAnsi="Times New Roman" w:cs="Times New Roman"/>
          <w:sz w:val="24"/>
          <w:szCs w:val="24"/>
        </w:rPr>
      </w:pPr>
      <w:r w:rsidRPr="00B46E69">
        <w:rPr>
          <w:rFonts w:ascii="Times New Roman" w:hAnsi="Times New Roman" w:cs="Times New Roman"/>
          <w:sz w:val="24"/>
          <w:szCs w:val="24"/>
        </w:rPr>
        <w:t xml:space="preserve">In this case, use a lower-case letter to differentiate between the works and reflect in your </w:t>
      </w:r>
      <w:r w:rsidR="00E77A1C">
        <w:rPr>
          <w:rFonts w:ascii="Times New Roman" w:hAnsi="Times New Roman" w:cs="Times New Roman"/>
          <w:sz w:val="24"/>
          <w:szCs w:val="24"/>
        </w:rPr>
        <w:t>bibliography</w:t>
      </w:r>
      <w:r w:rsidRPr="00B46E69">
        <w:rPr>
          <w:rFonts w:ascii="Times New Roman" w:hAnsi="Times New Roman" w:cs="Times New Roman"/>
          <w:sz w:val="24"/>
          <w:szCs w:val="24"/>
        </w:rPr>
        <w:t xml:space="preserve">. E.g. (Mann, 2000a; Mann, 2000b). </w:t>
      </w:r>
    </w:p>
    <w:p w14:paraId="172442FF" w14:textId="77777777" w:rsidR="00B46E69" w:rsidRDefault="00B46E69" w:rsidP="00CA407F">
      <w:pPr>
        <w:rPr>
          <w:rFonts w:ascii="Times New Roman" w:hAnsi="Times New Roman" w:cs="Times New Roman"/>
          <w:sz w:val="24"/>
          <w:szCs w:val="24"/>
        </w:rPr>
      </w:pPr>
    </w:p>
    <w:p w14:paraId="52A10703" w14:textId="77777777" w:rsidR="00B46E69" w:rsidRPr="00D51ADB" w:rsidRDefault="00CA407F" w:rsidP="00CA407F">
      <w:pPr>
        <w:pStyle w:val="ListParagraph"/>
        <w:numPr>
          <w:ilvl w:val="0"/>
          <w:numId w:val="11"/>
        </w:numPr>
        <w:rPr>
          <w:rFonts w:ascii="Times New Roman" w:hAnsi="Times New Roman" w:cs="Times New Roman"/>
          <w:b/>
          <w:sz w:val="24"/>
          <w:szCs w:val="24"/>
        </w:rPr>
      </w:pPr>
      <w:r w:rsidRPr="00D51ADB">
        <w:rPr>
          <w:rFonts w:ascii="Times New Roman" w:hAnsi="Times New Roman" w:cs="Times New Roman"/>
          <w:b/>
          <w:sz w:val="24"/>
          <w:szCs w:val="24"/>
        </w:rPr>
        <w:t xml:space="preserve">Citing from essays in an edited collection. </w:t>
      </w:r>
    </w:p>
    <w:p w14:paraId="6384DB87" w14:textId="77777777" w:rsidR="00B46E69" w:rsidRDefault="00B46E69" w:rsidP="00B46E69">
      <w:pPr>
        <w:pStyle w:val="ListParagraph"/>
        <w:rPr>
          <w:rFonts w:ascii="Times New Roman" w:hAnsi="Times New Roman" w:cs="Times New Roman"/>
          <w:sz w:val="24"/>
          <w:szCs w:val="24"/>
        </w:rPr>
      </w:pPr>
    </w:p>
    <w:p w14:paraId="4060C017" w14:textId="0696D563" w:rsidR="00CA407F" w:rsidRPr="00B46E69" w:rsidRDefault="00CA407F" w:rsidP="00B46E69">
      <w:pPr>
        <w:pStyle w:val="ListParagraph"/>
        <w:rPr>
          <w:rFonts w:ascii="Times New Roman" w:hAnsi="Times New Roman" w:cs="Times New Roman"/>
          <w:sz w:val="24"/>
          <w:szCs w:val="24"/>
        </w:rPr>
      </w:pPr>
      <w:r w:rsidRPr="00B46E69">
        <w:rPr>
          <w:rFonts w:ascii="Times New Roman" w:hAnsi="Times New Roman" w:cs="Times New Roman"/>
          <w:sz w:val="24"/>
          <w:szCs w:val="24"/>
        </w:rPr>
        <w:t xml:space="preserve">Use the surname of the chapter author, not the surname of the editor. E.g. if quoting an essay by Kevin Corstorphine in </w:t>
      </w:r>
      <w:r w:rsidRPr="00B46E69">
        <w:rPr>
          <w:rFonts w:ascii="Times New Roman" w:hAnsi="Times New Roman" w:cs="Times New Roman"/>
          <w:i/>
          <w:sz w:val="24"/>
          <w:szCs w:val="24"/>
        </w:rPr>
        <w:t>Ecogothic</w:t>
      </w:r>
      <w:r w:rsidRPr="00B46E69">
        <w:rPr>
          <w:rFonts w:ascii="Times New Roman" w:hAnsi="Times New Roman" w:cs="Times New Roman"/>
          <w:sz w:val="24"/>
          <w:szCs w:val="24"/>
        </w:rPr>
        <w:t xml:space="preserve">, which is edited by Andrew Smith and William Hughes, you use Corstorphine’s surname: (Corstorphine, 2013). </w:t>
      </w:r>
    </w:p>
    <w:p w14:paraId="3DF32ADD" w14:textId="77777777" w:rsidR="00B46E69" w:rsidRPr="00CA407F" w:rsidRDefault="00B46E69" w:rsidP="00CA407F">
      <w:pPr>
        <w:rPr>
          <w:rFonts w:ascii="Times New Roman" w:hAnsi="Times New Roman" w:cs="Times New Roman"/>
          <w:sz w:val="24"/>
          <w:szCs w:val="24"/>
        </w:rPr>
      </w:pPr>
    </w:p>
    <w:p w14:paraId="6CB5BD9A" w14:textId="77777777" w:rsidR="00B46E69" w:rsidRPr="00D51ADB" w:rsidRDefault="00CA407F" w:rsidP="00CA407F">
      <w:pPr>
        <w:pStyle w:val="ListParagraph"/>
        <w:numPr>
          <w:ilvl w:val="0"/>
          <w:numId w:val="11"/>
        </w:numPr>
        <w:rPr>
          <w:rFonts w:ascii="Times New Roman" w:hAnsi="Times New Roman" w:cs="Times New Roman"/>
          <w:b/>
          <w:sz w:val="24"/>
          <w:szCs w:val="24"/>
        </w:rPr>
      </w:pPr>
      <w:r w:rsidRPr="00D51ADB">
        <w:rPr>
          <w:rFonts w:ascii="Times New Roman" w:hAnsi="Times New Roman" w:cs="Times New Roman"/>
          <w:b/>
          <w:sz w:val="24"/>
          <w:szCs w:val="24"/>
        </w:rPr>
        <w:t xml:space="preserve">Secondary referencing. </w:t>
      </w:r>
    </w:p>
    <w:p w14:paraId="5C9F69B4" w14:textId="77777777" w:rsidR="00B46E69" w:rsidRDefault="00B46E69" w:rsidP="00B46E69">
      <w:pPr>
        <w:pStyle w:val="ListParagraph"/>
        <w:rPr>
          <w:rFonts w:ascii="Times New Roman" w:hAnsi="Times New Roman" w:cs="Times New Roman"/>
          <w:sz w:val="24"/>
          <w:szCs w:val="24"/>
        </w:rPr>
      </w:pPr>
    </w:p>
    <w:p w14:paraId="0BE1A309" w14:textId="77777777" w:rsidR="003E0C01" w:rsidRDefault="00CA407F" w:rsidP="00B46E69">
      <w:pPr>
        <w:pStyle w:val="ListParagraph"/>
        <w:rPr>
          <w:rFonts w:ascii="Times New Roman" w:hAnsi="Times New Roman" w:cs="Times New Roman"/>
          <w:sz w:val="24"/>
          <w:szCs w:val="24"/>
        </w:rPr>
      </w:pPr>
      <w:r w:rsidRPr="00B46E69">
        <w:rPr>
          <w:rFonts w:ascii="Times New Roman" w:hAnsi="Times New Roman" w:cs="Times New Roman"/>
          <w:sz w:val="24"/>
          <w:szCs w:val="24"/>
        </w:rPr>
        <w:t>If the primary source is not available and you are referring to one author referring to another author’s work: ‘According to Duffy (1992) as cited by Trieu (</w:t>
      </w:r>
      <w:proofErr w:type="gramStart"/>
      <w:r w:rsidRPr="00B46E69">
        <w:rPr>
          <w:rFonts w:ascii="Times New Roman" w:hAnsi="Times New Roman" w:cs="Times New Roman"/>
          <w:sz w:val="24"/>
          <w:szCs w:val="24"/>
        </w:rPr>
        <w:t>2000)…</w:t>
      </w:r>
      <w:proofErr w:type="gramEnd"/>
      <w:r w:rsidRPr="00B46E69">
        <w:rPr>
          <w:rFonts w:ascii="Times New Roman" w:hAnsi="Times New Roman" w:cs="Times New Roman"/>
          <w:sz w:val="24"/>
          <w:szCs w:val="24"/>
        </w:rPr>
        <w:t>’</w:t>
      </w:r>
    </w:p>
    <w:p w14:paraId="2D49FA4F" w14:textId="70DDE686" w:rsidR="00CA407F" w:rsidRPr="00B46E69" w:rsidRDefault="00CA407F" w:rsidP="00B46E69">
      <w:pPr>
        <w:pStyle w:val="ListParagraph"/>
        <w:rPr>
          <w:rFonts w:ascii="Times New Roman" w:hAnsi="Times New Roman" w:cs="Times New Roman"/>
          <w:sz w:val="24"/>
          <w:szCs w:val="24"/>
        </w:rPr>
      </w:pPr>
      <w:r w:rsidRPr="00B46E69">
        <w:rPr>
          <w:rFonts w:ascii="Times New Roman" w:hAnsi="Times New Roman" w:cs="Times New Roman"/>
          <w:sz w:val="24"/>
          <w:szCs w:val="24"/>
        </w:rPr>
        <w:br/>
      </w:r>
    </w:p>
    <w:p w14:paraId="4CCA5C9F" w14:textId="2EB187FC" w:rsidR="003E0C01" w:rsidRDefault="00CA407F" w:rsidP="00CA407F">
      <w:pPr>
        <w:rPr>
          <w:rFonts w:ascii="Times New Roman" w:hAnsi="Times New Roman" w:cs="Times New Roman"/>
          <w:b/>
          <w:sz w:val="24"/>
          <w:szCs w:val="24"/>
        </w:rPr>
      </w:pPr>
      <w:r>
        <w:rPr>
          <w:rFonts w:ascii="Times New Roman" w:hAnsi="Times New Roman" w:cs="Times New Roman"/>
          <w:b/>
          <w:sz w:val="24"/>
          <w:szCs w:val="24"/>
        </w:rPr>
        <w:t>I</w:t>
      </w:r>
      <w:r w:rsidR="003E0C01">
        <w:rPr>
          <w:rFonts w:ascii="Times New Roman" w:hAnsi="Times New Roman" w:cs="Times New Roman"/>
          <w:b/>
          <w:sz w:val="24"/>
          <w:szCs w:val="24"/>
        </w:rPr>
        <w:t>N-TEXT DIRECT QUOTATIONS</w:t>
      </w:r>
    </w:p>
    <w:p w14:paraId="6BBA9B1F" w14:textId="77777777" w:rsidR="003E0C01" w:rsidRPr="00CA407F" w:rsidRDefault="003E0C01" w:rsidP="00CA407F">
      <w:pPr>
        <w:rPr>
          <w:rFonts w:ascii="Times New Roman" w:hAnsi="Times New Roman" w:cs="Times New Roman"/>
          <w:b/>
          <w:sz w:val="24"/>
          <w:szCs w:val="24"/>
        </w:rPr>
      </w:pPr>
    </w:p>
    <w:p w14:paraId="337276BB" w14:textId="77777777" w:rsidR="00C83287" w:rsidRPr="00C83287" w:rsidRDefault="00CA407F" w:rsidP="00B46E69">
      <w:pPr>
        <w:pStyle w:val="ListParagraph"/>
        <w:numPr>
          <w:ilvl w:val="0"/>
          <w:numId w:val="11"/>
        </w:numPr>
        <w:rPr>
          <w:rFonts w:ascii="Times New Roman" w:hAnsi="Times New Roman" w:cs="Times New Roman"/>
          <w:sz w:val="24"/>
          <w:szCs w:val="24"/>
          <w:u w:val="single"/>
        </w:rPr>
      </w:pPr>
      <w:r>
        <w:rPr>
          <w:rFonts w:ascii="Times New Roman" w:hAnsi="Times New Roman" w:cs="Times New Roman"/>
          <w:sz w:val="24"/>
          <w:szCs w:val="24"/>
        </w:rPr>
        <w:t xml:space="preserve">Cite the </w:t>
      </w:r>
      <w:r w:rsidRPr="00CA407F">
        <w:rPr>
          <w:rFonts w:ascii="Times New Roman" w:hAnsi="Times New Roman" w:cs="Times New Roman"/>
          <w:sz w:val="24"/>
          <w:szCs w:val="24"/>
          <w:u w:val="single"/>
        </w:rPr>
        <w:t>year</w:t>
      </w:r>
      <w:r>
        <w:rPr>
          <w:rFonts w:ascii="Times New Roman" w:hAnsi="Times New Roman" w:cs="Times New Roman"/>
          <w:sz w:val="24"/>
          <w:szCs w:val="24"/>
        </w:rPr>
        <w:t xml:space="preserve"> in parenthesis after the critic’s name is mentioned and the page number after the </w:t>
      </w:r>
      <w:r>
        <w:rPr>
          <w:rFonts w:ascii="Times New Roman" w:hAnsi="Times New Roman" w:cs="Times New Roman"/>
          <w:sz w:val="24"/>
          <w:szCs w:val="24"/>
          <w:u w:val="single"/>
        </w:rPr>
        <w:t>quotation</w:t>
      </w:r>
      <w:r>
        <w:rPr>
          <w:rFonts w:ascii="Times New Roman" w:hAnsi="Times New Roman" w:cs="Times New Roman"/>
          <w:sz w:val="24"/>
          <w:szCs w:val="24"/>
        </w:rPr>
        <w:t xml:space="preserve">. </w:t>
      </w:r>
    </w:p>
    <w:p w14:paraId="783FDBF0" w14:textId="77777777" w:rsidR="00C83287" w:rsidRDefault="00C83287" w:rsidP="00C83287">
      <w:pPr>
        <w:pStyle w:val="ListParagraph"/>
        <w:rPr>
          <w:rFonts w:ascii="Times New Roman" w:hAnsi="Times New Roman" w:cs="Times New Roman"/>
          <w:sz w:val="24"/>
          <w:szCs w:val="24"/>
          <w:u w:val="single"/>
        </w:rPr>
      </w:pPr>
    </w:p>
    <w:p w14:paraId="48701776" w14:textId="77777777" w:rsidR="00C83287" w:rsidRDefault="00CA407F" w:rsidP="00C83287">
      <w:pPr>
        <w:pStyle w:val="ListParagraph"/>
        <w:rPr>
          <w:rFonts w:ascii="Times New Roman" w:hAnsi="Times New Roman" w:cs="Times New Roman"/>
          <w:sz w:val="24"/>
          <w:szCs w:val="24"/>
          <w:u w:val="single"/>
        </w:rPr>
      </w:pPr>
      <w:r w:rsidRPr="00C83287">
        <w:rPr>
          <w:rFonts w:ascii="Times New Roman" w:hAnsi="Times New Roman" w:cs="Times New Roman"/>
          <w:sz w:val="24"/>
          <w:szCs w:val="24"/>
          <w:u w:val="single"/>
        </w:rPr>
        <w:t>Example</w:t>
      </w:r>
      <w:r w:rsidR="00516202" w:rsidRPr="00C83287">
        <w:rPr>
          <w:rFonts w:ascii="Times New Roman" w:hAnsi="Times New Roman" w:cs="Times New Roman"/>
          <w:sz w:val="24"/>
          <w:szCs w:val="24"/>
          <w:u w:val="single"/>
        </w:rPr>
        <w:t>s</w:t>
      </w:r>
      <w:r w:rsidRPr="00C83287">
        <w:rPr>
          <w:rFonts w:ascii="Times New Roman" w:hAnsi="Times New Roman" w:cs="Times New Roman"/>
          <w:sz w:val="24"/>
          <w:szCs w:val="24"/>
          <w:u w:val="single"/>
        </w:rPr>
        <w:t xml:space="preserve">: </w:t>
      </w:r>
    </w:p>
    <w:p w14:paraId="48ED9719" w14:textId="77777777" w:rsidR="00C83287" w:rsidRDefault="00C83287" w:rsidP="00C83287">
      <w:pPr>
        <w:pStyle w:val="ListParagraph"/>
        <w:rPr>
          <w:rFonts w:ascii="Times New Roman" w:hAnsi="Times New Roman" w:cs="Times New Roman"/>
          <w:sz w:val="24"/>
          <w:szCs w:val="24"/>
        </w:rPr>
      </w:pPr>
    </w:p>
    <w:p w14:paraId="713CC3E9" w14:textId="77777777" w:rsidR="00C83287" w:rsidRDefault="00516202" w:rsidP="00C83287">
      <w:pPr>
        <w:pStyle w:val="ListParagraph"/>
        <w:rPr>
          <w:rFonts w:ascii="Times New Roman" w:hAnsi="Times New Roman" w:cs="Times New Roman"/>
          <w:sz w:val="24"/>
          <w:szCs w:val="24"/>
        </w:rPr>
      </w:pPr>
      <w:r>
        <w:rPr>
          <w:rFonts w:ascii="Times New Roman" w:hAnsi="Times New Roman" w:cs="Times New Roman"/>
          <w:sz w:val="24"/>
          <w:szCs w:val="24"/>
        </w:rPr>
        <w:t xml:space="preserve">Morgan (2001) uses the term ‘heritage noire’ (p. 28) to describe this. </w:t>
      </w:r>
    </w:p>
    <w:p w14:paraId="5811E99E" w14:textId="77777777" w:rsidR="00C83287" w:rsidRDefault="00C83287" w:rsidP="00C83287">
      <w:pPr>
        <w:pStyle w:val="ListParagraph"/>
        <w:rPr>
          <w:rFonts w:ascii="Times New Roman" w:hAnsi="Times New Roman" w:cs="Times New Roman"/>
          <w:sz w:val="24"/>
          <w:szCs w:val="24"/>
        </w:rPr>
      </w:pPr>
    </w:p>
    <w:p w14:paraId="5671BCDA" w14:textId="4334B509" w:rsidR="00CA407F" w:rsidRPr="00C83287" w:rsidRDefault="00516202" w:rsidP="00C83287">
      <w:pPr>
        <w:pStyle w:val="ListParagraph"/>
        <w:rPr>
          <w:rFonts w:ascii="Times New Roman" w:hAnsi="Times New Roman" w:cs="Times New Roman"/>
          <w:sz w:val="24"/>
          <w:szCs w:val="24"/>
          <w:u w:val="single"/>
        </w:rPr>
      </w:pPr>
      <w:r w:rsidRPr="007A5D0C">
        <w:rPr>
          <w:rFonts w:ascii="Times New Roman" w:hAnsi="Times New Roman" w:cs="Times New Roman"/>
          <w:sz w:val="24"/>
          <w:szCs w:val="24"/>
        </w:rPr>
        <w:t xml:space="preserve">Lynn </w:t>
      </w:r>
      <w:proofErr w:type="spellStart"/>
      <w:r w:rsidRPr="007A5D0C">
        <w:rPr>
          <w:rFonts w:ascii="Times New Roman" w:hAnsi="Times New Roman" w:cs="Times New Roman"/>
          <w:sz w:val="24"/>
          <w:szCs w:val="24"/>
        </w:rPr>
        <w:t>Voskuil</w:t>
      </w:r>
      <w:proofErr w:type="spellEnd"/>
      <w:r>
        <w:rPr>
          <w:rFonts w:ascii="Times New Roman" w:hAnsi="Times New Roman" w:cs="Times New Roman"/>
          <w:sz w:val="24"/>
          <w:szCs w:val="24"/>
        </w:rPr>
        <w:t xml:space="preserve"> (2017),</w:t>
      </w:r>
      <w:r w:rsidRPr="007A5D0C">
        <w:rPr>
          <w:rFonts w:ascii="Times New Roman" w:hAnsi="Times New Roman" w:cs="Times New Roman"/>
          <w:sz w:val="24"/>
          <w:szCs w:val="24"/>
        </w:rPr>
        <w:t xml:space="preserve"> in her study of nineteenth century orchid literature</w:t>
      </w:r>
      <w:r>
        <w:rPr>
          <w:rFonts w:ascii="Times New Roman" w:hAnsi="Times New Roman" w:cs="Times New Roman"/>
          <w:sz w:val="24"/>
          <w:szCs w:val="24"/>
        </w:rPr>
        <w:t>,</w:t>
      </w:r>
      <w:r w:rsidRPr="007A5D0C">
        <w:rPr>
          <w:rFonts w:ascii="Times New Roman" w:hAnsi="Times New Roman" w:cs="Times New Roman"/>
          <w:sz w:val="24"/>
          <w:szCs w:val="24"/>
        </w:rPr>
        <w:t xml:space="preserve"> demonstrat</w:t>
      </w:r>
      <w:r>
        <w:rPr>
          <w:rFonts w:ascii="Times New Roman" w:hAnsi="Times New Roman" w:cs="Times New Roman"/>
          <w:sz w:val="24"/>
          <w:szCs w:val="24"/>
        </w:rPr>
        <w:t>es</w:t>
      </w:r>
      <w:r w:rsidRPr="007A5D0C">
        <w:rPr>
          <w:rFonts w:ascii="Times New Roman" w:hAnsi="Times New Roman" w:cs="Times New Roman"/>
          <w:sz w:val="24"/>
          <w:szCs w:val="24"/>
        </w:rPr>
        <w:t xml:space="preserve"> </w:t>
      </w:r>
      <w:r>
        <w:rPr>
          <w:rFonts w:ascii="Times New Roman" w:hAnsi="Times New Roman" w:cs="Times New Roman"/>
          <w:sz w:val="24"/>
          <w:szCs w:val="24"/>
        </w:rPr>
        <w:t>‘</w:t>
      </w:r>
      <w:r w:rsidRPr="007A5D0C">
        <w:rPr>
          <w:rFonts w:ascii="Times New Roman" w:hAnsi="Times New Roman" w:cs="Times New Roman"/>
          <w:sz w:val="24"/>
          <w:szCs w:val="24"/>
        </w:rPr>
        <w:t>the readiness of many Victorians to conceive of boundaries between species as fluid rather than absolutely fixed</w:t>
      </w:r>
      <w:r>
        <w:rPr>
          <w:rFonts w:ascii="Times New Roman" w:hAnsi="Times New Roman" w:cs="Times New Roman"/>
          <w:sz w:val="24"/>
          <w:szCs w:val="24"/>
        </w:rPr>
        <w:t xml:space="preserve">’ </w:t>
      </w:r>
      <w:r w:rsidRPr="007A5D0C">
        <w:rPr>
          <w:rFonts w:ascii="Times New Roman" w:hAnsi="Times New Roman" w:cs="Times New Roman"/>
          <w:sz w:val="24"/>
          <w:szCs w:val="24"/>
        </w:rPr>
        <w:t>(p.20).</w:t>
      </w:r>
      <w:r>
        <w:rPr>
          <w:rFonts w:ascii="Times New Roman" w:hAnsi="Times New Roman" w:cs="Times New Roman"/>
          <w:sz w:val="24"/>
          <w:szCs w:val="24"/>
        </w:rPr>
        <w:t xml:space="preserve"> </w:t>
      </w:r>
    </w:p>
    <w:p w14:paraId="79AF169C" w14:textId="77777777" w:rsidR="00B46E69" w:rsidRDefault="00B46E69" w:rsidP="00CA407F">
      <w:pPr>
        <w:rPr>
          <w:rFonts w:ascii="Times New Roman" w:hAnsi="Times New Roman" w:cs="Times New Roman"/>
          <w:sz w:val="24"/>
          <w:szCs w:val="24"/>
        </w:rPr>
      </w:pPr>
    </w:p>
    <w:p w14:paraId="663B3E56" w14:textId="77777777" w:rsidR="00C83287" w:rsidRDefault="002F2EF8" w:rsidP="002F2EF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If the critic’s name is not mentioned, put the full reference after the quotation.</w:t>
      </w:r>
    </w:p>
    <w:p w14:paraId="0B425177" w14:textId="77777777" w:rsidR="00C83287" w:rsidRDefault="00C83287" w:rsidP="00C83287">
      <w:pPr>
        <w:pStyle w:val="ListParagraph"/>
        <w:rPr>
          <w:rFonts w:ascii="Times New Roman" w:hAnsi="Times New Roman" w:cs="Times New Roman"/>
          <w:sz w:val="24"/>
          <w:szCs w:val="24"/>
          <w:u w:val="single"/>
        </w:rPr>
      </w:pPr>
    </w:p>
    <w:p w14:paraId="51072121" w14:textId="77777777" w:rsidR="00C83287" w:rsidRDefault="002F2EF8" w:rsidP="00C83287">
      <w:pPr>
        <w:pStyle w:val="ListParagraph"/>
        <w:rPr>
          <w:rFonts w:ascii="Times New Roman" w:hAnsi="Times New Roman" w:cs="Times New Roman"/>
          <w:sz w:val="24"/>
          <w:szCs w:val="24"/>
          <w:u w:val="single"/>
        </w:rPr>
      </w:pPr>
      <w:r w:rsidRPr="00C83287">
        <w:rPr>
          <w:rFonts w:ascii="Times New Roman" w:hAnsi="Times New Roman" w:cs="Times New Roman"/>
          <w:sz w:val="24"/>
          <w:szCs w:val="24"/>
          <w:u w:val="single"/>
        </w:rPr>
        <w:t xml:space="preserve">Examples: </w:t>
      </w:r>
    </w:p>
    <w:p w14:paraId="14F207BE" w14:textId="77777777" w:rsidR="00C83287" w:rsidRDefault="00C83287" w:rsidP="00C83287">
      <w:pPr>
        <w:pStyle w:val="ListParagraph"/>
        <w:rPr>
          <w:rFonts w:ascii="Times New Roman" w:hAnsi="Times New Roman" w:cs="Times New Roman"/>
          <w:sz w:val="24"/>
          <w:szCs w:val="24"/>
        </w:rPr>
      </w:pPr>
    </w:p>
    <w:p w14:paraId="0538ABF3" w14:textId="77777777" w:rsidR="00C83287" w:rsidRDefault="002F2EF8" w:rsidP="00C83287">
      <w:pPr>
        <w:pStyle w:val="ListParagraph"/>
        <w:rPr>
          <w:rFonts w:ascii="Times New Roman" w:hAnsi="Times New Roman" w:cs="Times New Roman"/>
          <w:sz w:val="24"/>
          <w:szCs w:val="24"/>
        </w:rPr>
      </w:pPr>
      <w:r>
        <w:rPr>
          <w:rFonts w:ascii="Times New Roman" w:hAnsi="Times New Roman" w:cs="Times New Roman"/>
          <w:sz w:val="24"/>
          <w:szCs w:val="24"/>
        </w:rPr>
        <w:t xml:space="preserve">This has been described as ‘heritage noire’ (Morgan, 2001: p. 28). </w:t>
      </w:r>
    </w:p>
    <w:p w14:paraId="4C6B3A02" w14:textId="77777777" w:rsidR="00C83287" w:rsidRDefault="00C83287" w:rsidP="00C83287">
      <w:pPr>
        <w:pStyle w:val="ListParagraph"/>
        <w:rPr>
          <w:rFonts w:ascii="Times New Roman" w:hAnsi="Times New Roman" w:cs="Times New Roman"/>
          <w:sz w:val="24"/>
          <w:szCs w:val="24"/>
        </w:rPr>
      </w:pPr>
    </w:p>
    <w:p w14:paraId="0C06EB06" w14:textId="6A2945E4" w:rsidR="002F2EF8" w:rsidRDefault="002F2EF8" w:rsidP="00C83287">
      <w:pPr>
        <w:pStyle w:val="ListParagraph"/>
        <w:rPr>
          <w:rFonts w:ascii="Times New Roman" w:hAnsi="Times New Roman" w:cs="Times New Roman"/>
          <w:sz w:val="24"/>
          <w:szCs w:val="24"/>
        </w:rPr>
      </w:pPr>
      <w:r w:rsidRPr="00331548">
        <w:rPr>
          <w:rFonts w:ascii="Times New Roman" w:hAnsi="Times New Roman" w:cs="Times New Roman"/>
          <w:sz w:val="24"/>
          <w:szCs w:val="24"/>
        </w:rPr>
        <w:t>The setting is simultaneously enchanting and menacing: it is ‘inherently contradictory’ (Walker</w:t>
      </w:r>
      <w:r w:rsidRPr="00331548">
        <w:rPr>
          <w:rFonts w:ascii="Times New Roman" w:hAnsi="Times New Roman" w:cs="Times New Roman"/>
          <w:b/>
          <w:sz w:val="24"/>
          <w:szCs w:val="24"/>
        </w:rPr>
        <w:t>,</w:t>
      </w:r>
      <w:r w:rsidRPr="00331548">
        <w:rPr>
          <w:rFonts w:ascii="Times New Roman" w:hAnsi="Times New Roman" w:cs="Times New Roman"/>
          <w:sz w:val="24"/>
          <w:szCs w:val="24"/>
        </w:rPr>
        <w:t xml:space="preserve"> 2019</w:t>
      </w:r>
      <w:r w:rsidRPr="00331548">
        <w:rPr>
          <w:rFonts w:ascii="Times New Roman" w:hAnsi="Times New Roman" w:cs="Times New Roman"/>
          <w:b/>
          <w:sz w:val="24"/>
          <w:szCs w:val="24"/>
        </w:rPr>
        <w:t>:</w:t>
      </w:r>
      <w:r w:rsidRPr="00331548">
        <w:rPr>
          <w:rFonts w:ascii="Times New Roman" w:hAnsi="Times New Roman" w:cs="Times New Roman"/>
          <w:sz w:val="24"/>
          <w:szCs w:val="24"/>
        </w:rPr>
        <w:t xml:space="preserve"> p. 9).</w:t>
      </w:r>
      <w:r>
        <w:rPr>
          <w:rFonts w:ascii="Times New Roman" w:hAnsi="Times New Roman" w:cs="Times New Roman"/>
          <w:sz w:val="24"/>
          <w:szCs w:val="24"/>
        </w:rPr>
        <w:t xml:space="preserve"> </w:t>
      </w:r>
    </w:p>
    <w:p w14:paraId="59B7B50B" w14:textId="77777777" w:rsidR="00B46E69" w:rsidRPr="002F2EF8" w:rsidRDefault="00B46E69" w:rsidP="002F2EF8">
      <w:pPr>
        <w:rPr>
          <w:rFonts w:ascii="Times New Roman" w:hAnsi="Times New Roman" w:cs="Times New Roman"/>
          <w:b/>
          <w:sz w:val="24"/>
          <w:szCs w:val="24"/>
        </w:rPr>
      </w:pPr>
    </w:p>
    <w:p w14:paraId="3D1E08EA" w14:textId="79FC61D3" w:rsidR="00C83287" w:rsidRDefault="00753216" w:rsidP="00B46E69">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For </w:t>
      </w:r>
      <w:r w:rsidRPr="00753216">
        <w:rPr>
          <w:rFonts w:ascii="Times New Roman" w:hAnsi="Times New Roman" w:cs="Times New Roman"/>
          <w:sz w:val="24"/>
          <w:szCs w:val="24"/>
          <w:u w:val="single"/>
        </w:rPr>
        <w:t>longer quotations</w:t>
      </w:r>
      <w:r>
        <w:rPr>
          <w:rFonts w:ascii="Times New Roman" w:hAnsi="Times New Roman" w:cs="Times New Roman"/>
          <w:sz w:val="24"/>
          <w:szCs w:val="24"/>
        </w:rPr>
        <w:t>, indent by 1.27cm on each side, use single quotation marks, and include the reference at the end.</w:t>
      </w:r>
      <w:r w:rsidR="00C83287">
        <w:rPr>
          <w:rFonts w:ascii="Times New Roman" w:hAnsi="Times New Roman" w:cs="Times New Roman"/>
          <w:sz w:val="24"/>
          <w:szCs w:val="24"/>
        </w:rPr>
        <w:t xml:space="preserve">  Include a space above and below the quotation</w:t>
      </w:r>
      <w:r w:rsidR="00D51ADB">
        <w:rPr>
          <w:rFonts w:ascii="Times New Roman" w:hAnsi="Times New Roman" w:cs="Times New Roman"/>
          <w:sz w:val="24"/>
          <w:szCs w:val="24"/>
        </w:rPr>
        <w:t>, to make clear that the quotation stands alone</w:t>
      </w:r>
      <w:r w:rsidR="00C83287">
        <w:rPr>
          <w:rFonts w:ascii="Times New Roman" w:hAnsi="Times New Roman" w:cs="Times New Roman"/>
          <w:sz w:val="24"/>
          <w:szCs w:val="24"/>
        </w:rPr>
        <w:t>.</w:t>
      </w:r>
    </w:p>
    <w:p w14:paraId="38F01EF4" w14:textId="77777777" w:rsidR="00C83287" w:rsidRPr="00C83287" w:rsidRDefault="00C83287" w:rsidP="00C83287">
      <w:pPr>
        <w:pStyle w:val="ListParagraph"/>
        <w:rPr>
          <w:rFonts w:ascii="Times New Roman" w:hAnsi="Times New Roman" w:cs="Times New Roman"/>
          <w:sz w:val="24"/>
          <w:szCs w:val="24"/>
        </w:rPr>
      </w:pPr>
    </w:p>
    <w:p w14:paraId="1BC7D94A" w14:textId="77777777" w:rsidR="00C83287" w:rsidRDefault="00753216" w:rsidP="00C83287">
      <w:pPr>
        <w:pStyle w:val="ListParagraph"/>
        <w:rPr>
          <w:rFonts w:ascii="Times New Roman" w:hAnsi="Times New Roman" w:cs="Times New Roman"/>
          <w:sz w:val="24"/>
          <w:szCs w:val="24"/>
          <w:u w:val="single"/>
        </w:rPr>
      </w:pPr>
      <w:r w:rsidRPr="00C83287">
        <w:rPr>
          <w:rFonts w:ascii="Times New Roman" w:hAnsi="Times New Roman" w:cs="Times New Roman"/>
          <w:sz w:val="24"/>
          <w:szCs w:val="24"/>
          <w:u w:val="single"/>
        </w:rPr>
        <w:t xml:space="preserve">Examples: </w:t>
      </w:r>
    </w:p>
    <w:p w14:paraId="2F5AE529" w14:textId="77777777" w:rsidR="00C83287" w:rsidRDefault="00C83287" w:rsidP="00C83287">
      <w:pPr>
        <w:rPr>
          <w:rFonts w:ascii="Times New Roman" w:eastAsia="Times New Roman" w:hAnsi="Times New Roman" w:cs="Times New Roman"/>
          <w:sz w:val="24"/>
          <w:szCs w:val="24"/>
        </w:rPr>
      </w:pPr>
    </w:p>
    <w:p w14:paraId="2AB8FE26" w14:textId="64306335" w:rsidR="00753216" w:rsidRPr="00C83287" w:rsidRDefault="00753216" w:rsidP="00C83287">
      <w:pPr>
        <w:rPr>
          <w:rFonts w:ascii="Times New Roman" w:hAnsi="Times New Roman" w:cs="Times New Roman"/>
          <w:sz w:val="24"/>
          <w:szCs w:val="24"/>
        </w:rPr>
      </w:pPr>
      <w:r w:rsidRPr="00C83287">
        <w:rPr>
          <w:rFonts w:ascii="Times New Roman" w:eastAsia="Times New Roman" w:hAnsi="Times New Roman" w:cs="Times New Roman"/>
          <w:sz w:val="24"/>
          <w:szCs w:val="24"/>
        </w:rPr>
        <w:t>This is best summed up by Aldana Reyes’ (2015) description of the Gothic body:</w:t>
      </w:r>
    </w:p>
    <w:p w14:paraId="15FABB05" w14:textId="77777777" w:rsidR="00753216" w:rsidRPr="00A25F6E" w:rsidRDefault="00753216" w:rsidP="00E733E3">
      <w:pPr>
        <w:spacing w:line="360" w:lineRule="auto"/>
        <w:ind w:firstLine="720"/>
        <w:contextualSpacing/>
        <w:jc w:val="both"/>
        <w:rPr>
          <w:rFonts w:ascii="Times New Roman" w:eastAsia="Times New Roman" w:hAnsi="Times New Roman" w:cs="Times New Roman"/>
          <w:sz w:val="24"/>
          <w:szCs w:val="24"/>
        </w:rPr>
      </w:pPr>
    </w:p>
    <w:p w14:paraId="4EE55FAB" w14:textId="5406D684" w:rsidR="00753216" w:rsidRDefault="00753216" w:rsidP="00E733E3">
      <w:pPr>
        <w:spacing w:line="360" w:lineRule="auto"/>
        <w:ind w:left="720" w:right="720"/>
        <w:contextualSpacing/>
        <w:jc w:val="both"/>
        <w:rPr>
          <w:rFonts w:ascii="Times New Roman" w:eastAsia="Times New Roman" w:hAnsi="Times New Roman" w:cs="Times New Roman"/>
          <w:sz w:val="24"/>
          <w:szCs w:val="24"/>
        </w:rPr>
      </w:pPr>
      <w:bookmarkStart w:id="1" w:name="_tyjcwt" w:colFirst="0" w:colLast="0"/>
      <w:bookmarkEnd w:id="1"/>
      <w:r>
        <w:rPr>
          <w:rFonts w:ascii="Times New Roman" w:eastAsia="Times New Roman" w:hAnsi="Times New Roman" w:cs="Times New Roman"/>
          <w:sz w:val="24"/>
          <w:szCs w:val="24"/>
        </w:rPr>
        <w:t>‘</w:t>
      </w:r>
      <w:r w:rsidRPr="00A25F6E">
        <w:rPr>
          <w:rFonts w:ascii="Times New Roman" w:eastAsia="Times New Roman" w:hAnsi="Times New Roman" w:cs="Times New Roman"/>
          <w:sz w:val="24"/>
          <w:szCs w:val="24"/>
        </w:rPr>
        <w:t xml:space="preserve">Gothic bodies produce fear through their interstitiality: they are scary because they either refuse human taxonomies or destabilise received notions of what constitutes a </w:t>
      </w:r>
      <w:r w:rsidR="0096256D">
        <w:rPr>
          <w:rFonts w:ascii="Times New Roman" w:eastAsia="Times New Roman" w:hAnsi="Times New Roman" w:cs="Times New Roman"/>
          <w:sz w:val="24"/>
          <w:szCs w:val="24"/>
        </w:rPr>
        <w:t>“</w:t>
      </w:r>
      <w:r w:rsidRPr="00A25F6E">
        <w:rPr>
          <w:rFonts w:ascii="Times New Roman" w:eastAsia="Times New Roman" w:hAnsi="Times New Roman" w:cs="Times New Roman"/>
          <w:sz w:val="24"/>
          <w:szCs w:val="24"/>
        </w:rPr>
        <w:t>normal</w:t>
      </w:r>
      <w:r w:rsidR="0096256D">
        <w:rPr>
          <w:rFonts w:ascii="Times New Roman" w:eastAsia="Times New Roman" w:hAnsi="Times New Roman" w:cs="Times New Roman"/>
          <w:sz w:val="24"/>
          <w:szCs w:val="24"/>
        </w:rPr>
        <w:t>”</w:t>
      </w:r>
      <w:r w:rsidRPr="00A25F6E">
        <w:rPr>
          <w:rFonts w:ascii="Times New Roman" w:eastAsia="Times New Roman" w:hAnsi="Times New Roman" w:cs="Times New Roman"/>
          <w:sz w:val="24"/>
          <w:szCs w:val="24"/>
        </w:rPr>
        <w:t xml:space="preserve"> or socially intelligible body.</w:t>
      </w:r>
      <w:r>
        <w:rPr>
          <w:rFonts w:ascii="Times New Roman" w:eastAsia="Times New Roman" w:hAnsi="Times New Roman" w:cs="Times New Roman"/>
          <w:sz w:val="24"/>
          <w:szCs w:val="24"/>
        </w:rPr>
        <w:t>’</w:t>
      </w:r>
      <w:r w:rsidRPr="00A25F6E">
        <w:rPr>
          <w:rFonts w:ascii="Times New Roman" w:eastAsia="Times New Roman" w:hAnsi="Times New Roman" w:cs="Times New Roman"/>
          <w:sz w:val="24"/>
          <w:szCs w:val="24"/>
        </w:rPr>
        <w:t xml:space="preserve"> (p.5)</w:t>
      </w:r>
    </w:p>
    <w:p w14:paraId="25605873" w14:textId="7C2E0D17" w:rsidR="00E733E3" w:rsidRDefault="00E733E3" w:rsidP="00E733E3">
      <w:pPr>
        <w:spacing w:line="360" w:lineRule="auto"/>
        <w:ind w:left="720" w:right="720"/>
        <w:contextualSpacing/>
        <w:jc w:val="both"/>
        <w:rPr>
          <w:rFonts w:ascii="Times New Roman" w:eastAsia="Times New Roman" w:hAnsi="Times New Roman" w:cs="Times New Roman"/>
          <w:sz w:val="24"/>
          <w:szCs w:val="24"/>
        </w:rPr>
      </w:pPr>
    </w:p>
    <w:p w14:paraId="37B292CD" w14:textId="6ADC96AE" w:rsidR="00753216" w:rsidRDefault="00753216" w:rsidP="00E733E3">
      <w:pPr>
        <w:jc w:val="both"/>
        <w:rPr>
          <w:rFonts w:ascii="Times New Roman" w:hAnsi="Times New Roman" w:cs="Times New Roman"/>
          <w:b/>
          <w:sz w:val="24"/>
          <w:szCs w:val="24"/>
        </w:rPr>
      </w:pPr>
      <w:r>
        <w:rPr>
          <w:rFonts w:ascii="Times New Roman" w:hAnsi="Times New Roman" w:cs="Times New Roman"/>
          <w:b/>
          <w:sz w:val="24"/>
          <w:szCs w:val="24"/>
        </w:rPr>
        <w:t>or</w:t>
      </w:r>
    </w:p>
    <w:p w14:paraId="2B8D92C3" w14:textId="77777777" w:rsidR="00E733E3" w:rsidRPr="00753216" w:rsidRDefault="00E733E3" w:rsidP="00E733E3">
      <w:pPr>
        <w:jc w:val="both"/>
        <w:rPr>
          <w:rFonts w:ascii="Times New Roman" w:hAnsi="Times New Roman" w:cs="Times New Roman"/>
          <w:b/>
          <w:sz w:val="24"/>
          <w:szCs w:val="24"/>
        </w:rPr>
      </w:pPr>
    </w:p>
    <w:p w14:paraId="639944EA" w14:textId="3A2D9570" w:rsidR="00753216" w:rsidRDefault="00753216" w:rsidP="00E733E3">
      <w:pPr>
        <w:jc w:val="both"/>
        <w:rPr>
          <w:rFonts w:ascii="Times New Roman" w:hAnsi="Times New Roman" w:cs="Times New Roman"/>
          <w:sz w:val="24"/>
          <w:szCs w:val="24"/>
        </w:rPr>
      </w:pPr>
      <w:r>
        <w:rPr>
          <w:rFonts w:ascii="Times New Roman" w:hAnsi="Times New Roman" w:cs="Times New Roman"/>
          <w:sz w:val="24"/>
          <w:szCs w:val="24"/>
        </w:rPr>
        <w:t xml:space="preserve">Gothic bodies in themselves are key sources of terror: </w:t>
      </w:r>
    </w:p>
    <w:p w14:paraId="3423A0C5" w14:textId="77777777" w:rsidR="00C83287" w:rsidRDefault="00C83287" w:rsidP="00E733E3">
      <w:pPr>
        <w:ind w:left="720" w:right="720"/>
        <w:jc w:val="both"/>
        <w:rPr>
          <w:rFonts w:ascii="Times New Roman" w:eastAsia="Times New Roman" w:hAnsi="Times New Roman" w:cs="Times New Roman"/>
          <w:sz w:val="24"/>
          <w:szCs w:val="24"/>
        </w:rPr>
      </w:pPr>
      <w:bookmarkStart w:id="2" w:name="_Hlk10146403"/>
    </w:p>
    <w:p w14:paraId="2EB65E30" w14:textId="7B2E23E2" w:rsidR="00753216" w:rsidRDefault="00753216" w:rsidP="00E733E3">
      <w:pPr>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F6E">
        <w:rPr>
          <w:rFonts w:ascii="Times New Roman" w:eastAsia="Times New Roman" w:hAnsi="Times New Roman" w:cs="Times New Roman"/>
          <w:sz w:val="24"/>
          <w:szCs w:val="24"/>
        </w:rPr>
        <w:t xml:space="preserve">Gothic bodies produce fear through their interstitiality: they are scary because they either refuse human taxonomies or destabilise received notions of what constitutes a </w:t>
      </w:r>
      <w:r w:rsidR="0096256D">
        <w:rPr>
          <w:rFonts w:ascii="Times New Roman" w:eastAsia="Times New Roman" w:hAnsi="Times New Roman" w:cs="Times New Roman"/>
          <w:sz w:val="24"/>
          <w:szCs w:val="24"/>
        </w:rPr>
        <w:t>“</w:t>
      </w:r>
      <w:r w:rsidRPr="00A25F6E">
        <w:rPr>
          <w:rFonts w:ascii="Times New Roman" w:eastAsia="Times New Roman" w:hAnsi="Times New Roman" w:cs="Times New Roman"/>
          <w:sz w:val="24"/>
          <w:szCs w:val="24"/>
        </w:rPr>
        <w:t>normal</w:t>
      </w:r>
      <w:r w:rsidR="0096256D">
        <w:rPr>
          <w:rFonts w:ascii="Times New Roman" w:eastAsia="Times New Roman" w:hAnsi="Times New Roman" w:cs="Times New Roman"/>
          <w:sz w:val="24"/>
          <w:szCs w:val="24"/>
        </w:rPr>
        <w:t>”</w:t>
      </w:r>
      <w:r w:rsidRPr="00A25F6E">
        <w:rPr>
          <w:rFonts w:ascii="Times New Roman" w:eastAsia="Times New Roman" w:hAnsi="Times New Roman" w:cs="Times New Roman"/>
          <w:sz w:val="24"/>
          <w:szCs w:val="24"/>
        </w:rPr>
        <w:t xml:space="preserve"> or socially intelligible body.</w:t>
      </w:r>
      <w:r>
        <w:rPr>
          <w:rFonts w:ascii="Times New Roman" w:eastAsia="Times New Roman" w:hAnsi="Times New Roman" w:cs="Times New Roman"/>
          <w:sz w:val="24"/>
          <w:szCs w:val="24"/>
        </w:rPr>
        <w:t>’</w:t>
      </w:r>
      <w:bookmarkEnd w:id="2"/>
      <w:r>
        <w:rPr>
          <w:rFonts w:ascii="Times New Roman" w:eastAsia="Times New Roman" w:hAnsi="Times New Roman" w:cs="Times New Roman"/>
          <w:sz w:val="24"/>
          <w:szCs w:val="24"/>
        </w:rPr>
        <w:t xml:space="preserve"> (Reyes, 2015: p. 5)</w:t>
      </w:r>
    </w:p>
    <w:p w14:paraId="3AE6C9A2" w14:textId="42D223BE" w:rsidR="00E733E3" w:rsidRDefault="00E733E3" w:rsidP="00E733E3">
      <w:pPr>
        <w:ind w:left="720" w:right="720"/>
        <w:jc w:val="both"/>
        <w:rPr>
          <w:rFonts w:ascii="Times New Roman" w:eastAsia="Times New Roman" w:hAnsi="Times New Roman" w:cs="Times New Roman"/>
          <w:sz w:val="24"/>
          <w:szCs w:val="24"/>
        </w:rPr>
      </w:pPr>
    </w:p>
    <w:p w14:paraId="539010B0" w14:textId="77777777" w:rsidR="00E733E3" w:rsidRPr="00331548" w:rsidRDefault="00E733E3" w:rsidP="00E733E3">
      <w:pPr>
        <w:spacing w:line="360" w:lineRule="auto"/>
        <w:jc w:val="both"/>
        <w:rPr>
          <w:rFonts w:ascii="Times New Roman" w:hAnsi="Times New Roman" w:cs="Times New Roman"/>
          <w:sz w:val="24"/>
          <w:szCs w:val="24"/>
        </w:rPr>
      </w:pPr>
      <w:r w:rsidRPr="00331548">
        <w:rPr>
          <w:rFonts w:ascii="Times New Roman" w:hAnsi="Times New Roman" w:cs="Times New Roman"/>
          <w:sz w:val="24"/>
          <w:szCs w:val="24"/>
        </w:rPr>
        <w:t>This is no longer a moral question, but one that renders morality and thus human agency meaningless:</w:t>
      </w:r>
      <w:r w:rsidRPr="00331548">
        <w:rPr>
          <w:rFonts w:ascii="Times New Roman" w:hAnsi="Times New Roman" w:cs="Times New Roman"/>
          <w:sz w:val="24"/>
          <w:szCs w:val="24"/>
        </w:rPr>
        <w:br/>
      </w:r>
    </w:p>
    <w:p w14:paraId="12B20C57" w14:textId="2B7CB947" w:rsidR="00E733E3" w:rsidRDefault="00E733E3" w:rsidP="00E733E3">
      <w:pPr>
        <w:ind w:left="720" w:right="720"/>
        <w:jc w:val="both"/>
        <w:rPr>
          <w:rFonts w:ascii="Times New Roman" w:eastAsia="Times New Roman" w:hAnsi="Times New Roman" w:cs="Times New Roman"/>
          <w:sz w:val="24"/>
          <w:szCs w:val="24"/>
        </w:rPr>
      </w:pPr>
      <w:r w:rsidRPr="00331548">
        <w:rPr>
          <w:rFonts w:ascii="Times New Roman" w:hAnsi="Times New Roman" w:cs="Times New Roman"/>
          <w:sz w:val="24"/>
          <w:szCs w:val="24"/>
        </w:rPr>
        <w:lastRenderedPageBreak/>
        <w:t xml:space="preserve">‘Thinking the human at Earth magnitude is utterly uncanny: strangely familiar and familiarly strange. It is as if I realize that I am a zombie – or, better, that I’m a component of a zombie despite my will. Again, every time I start my </w:t>
      </w:r>
      <w:proofErr w:type="gramStart"/>
      <w:r w:rsidRPr="00331548">
        <w:rPr>
          <w:rFonts w:ascii="Times New Roman" w:hAnsi="Times New Roman" w:cs="Times New Roman"/>
          <w:sz w:val="24"/>
          <w:szCs w:val="24"/>
        </w:rPr>
        <w:t>car</w:t>
      </w:r>
      <w:proofErr w:type="gramEnd"/>
      <w:r w:rsidRPr="00331548">
        <w:rPr>
          <w:rFonts w:ascii="Times New Roman" w:hAnsi="Times New Roman" w:cs="Times New Roman"/>
          <w:sz w:val="24"/>
          <w:szCs w:val="24"/>
        </w:rPr>
        <w:t xml:space="preserve"> I’m not meaning personally to destroy lifeforms – which is what ‘destroying Earth’ actually means. Nor does my action have any statistical meaning whatsoever. And yet, mysteriously and disturbingly, scaled up to Earth magnitude so that there are billions of hands that are turning billions of ignitions in billions of starting engines every few minutes, the Sixth Mass Extinction event is precisely what is being caused. And some members of the zombie have been aware that there is a problem with human carbon emissions for at least sixty years.’ (Morton, 2016: p. 35)</w:t>
      </w:r>
    </w:p>
    <w:p w14:paraId="1B755942" w14:textId="7FEDE87A" w:rsidR="0096256D" w:rsidRDefault="0096256D" w:rsidP="00E733E3">
      <w:pPr>
        <w:ind w:left="720" w:right="720"/>
        <w:jc w:val="both"/>
        <w:rPr>
          <w:rFonts w:ascii="Times New Roman" w:eastAsia="Times New Roman" w:hAnsi="Times New Roman" w:cs="Times New Roman"/>
          <w:sz w:val="24"/>
          <w:szCs w:val="24"/>
        </w:rPr>
      </w:pPr>
    </w:p>
    <w:p w14:paraId="64FC96AA" w14:textId="66EAF42E" w:rsidR="0096256D" w:rsidRDefault="0096256D" w:rsidP="0096256D">
      <w:pPr>
        <w:pStyle w:val="ListParagraph"/>
        <w:numPr>
          <w:ilvl w:val="0"/>
          <w:numId w:val="11"/>
        </w:numPr>
        <w:ind w:right="720"/>
        <w:rPr>
          <w:rFonts w:ascii="Times New Roman" w:hAnsi="Times New Roman" w:cs="Times New Roman"/>
          <w:sz w:val="24"/>
          <w:szCs w:val="24"/>
        </w:rPr>
      </w:pPr>
      <w:r w:rsidRPr="0096256D">
        <w:rPr>
          <w:rFonts w:ascii="Times New Roman" w:hAnsi="Times New Roman" w:cs="Times New Roman"/>
          <w:sz w:val="24"/>
          <w:szCs w:val="24"/>
          <w:u w:val="single"/>
        </w:rPr>
        <w:t>Ellipsis</w:t>
      </w:r>
      <w:r>
        <w:rPr>
          <w:rFonts w:ascii="Times New Roman" w:hAnsi="Times New Roman" w:cs="Times New Roman"/>
          <w:sz w:val="24"/>
          <w:szCs w:val="24"/>
        </w:rPr>
        <w:t xml:space="preserve">: if using ellipses to cut unnecessary sections of text, use square brackets for these. E.g. ‘Gothic bodies […] destabilise received notions of what constitutes a “normal” or socially intelligible body’. </w:t>
      </w:r>
    </w:p>
    <w:p w14:paraId="5EA67714" w14:textId="77777777" w:rsidR="003E0C01" w:rsidRPr="0096256D" w:rsidRDefault="003E0C01" w:rsidP="003E0C01">
      <w:pPr>
        <w:pStyle w:val="ListParagraph"/>
        <w:ind w:right="720"/>
        <w:rPr>
          <w:rFonts w:ascii="Times New Roman" w:hAnsi="Times New Roman" w:cs="Times New Roman"/>
          <w:sz w:val="24"/>
          <w:szCs w:val="24"/>
        </w:rPr>
      </w:pPr>
    </w:p>
    <w:p w14:paraId="2B74CA43" w14:textId="77777777" w:rsidR="00601DDA" w:rsidRDefault="00601DDA" w:rsidP="00CA407F">
      <w:pPr>
        <w:rPr>
          <w:rFonts w:ascii="Times New Roman" w:hAnsi="Times New Roman" w:cs="Times New Roman"/>
          <w:sz w:val="24"/>
          <w:szCs w:val="24"/>
        </w:rPr>
      </w:pPr>
    </w:p>
    <w:p w14:paraId="7BC4CBFB" w14:textId="2CAC9CBC" w:rsidR="00C53837" w:rsidRPr="003E0C01" w:rsidRDefault="00E77A1C" w:rsidP="00331548">
      <w:pPr>
        <w:rPr>
          <w:rFonts w:ascii="Times New Roman" w:hAnsi="Times New Roman" w:cs="Times New Roman"/>
          <w:b/>
          <w:sz w:val="28"/>
          <w:szCs w:val="28"/>
        </w:rPr>
      </w:pPr>
      <w:r>
        <w:rPr>
          <w:rFonts w:ascii="Times New Roman" w:hAnsi="Times New Roman" w:cs="Times New Roman"/>
          <w:b/>
          <w:sz w:val="28"/>
          <w:szCs w:val="28"/>
        </w:rPr>
        <w:t>BIBLIOGRAPHY</w:t>
      </w:r>
    </w:p>
    <w:p w14:paraId="0DBC756D" w14:textId="77777777" w:rsidR="002D50FD" w:rsidRPr="00C53837" w:rsidRDefault="002D50FD" w:rsidP="002D50FD">
      <w:pPr>
        <w:rPr>
          <w:rFonts w:ascii="Times New Roman" w:hAnsi="Times New Roman" w:cs="Times New Roman"/>
          <w:i/>
          <w:sz w:val="24"/>
          <w:szCs w:val="24"/>
        </w:rPr>
      </w:pPr>
      <w:r>
        <w:rPr>
          <w:rFonts w:ascii="Times New Roman" w:hAnsi="Times New Roman" w:cs="Times New Roman"/>
          <w:i/>
          <w:sz w:val="24"/>
          <w:szCs w:val="24"/>
        </w:rPr>
        <w:t xml:space="preserve">Note: please pay careful attention to punctuation. </w:t>
      </w:r>
    </w:p>
    <w:p w14:paraId="02DC7624" w14:textId="77777777" w:rsidR="002D50FD" w:rsidRDefault="002D50FD" w:rsidP="00331548">
      <w:pPr>
        <w:rPr>
          <w:rFonts w:ascii="Times New Roman" w:hAnsi="Times New Roman" w:cs="Times New Roman"/>
          <w:sz w:val="24"/>
          <w:szCs w:val="24"/>
        </w:rPr>
      </w:pPr>
    </w:p>
    <w:p w14:paraId="25349227" w14:textId="0480AEC2" w:rsidR="006474A9" w:rsidRPr="00D51ADB" w:rsidRDefault="002D50FD" w:rsidP="00331548">
      <w:pPr>
        <w:rPr>
          <w:rFonts w:ascii="Times New Roman" w:hAnsi="Times New Roman" w:cs="Times New Roman"/>
          <w:b/>
          <w:sz w:val="24"/>
          <w:szCs w:val="24"/>
        </w:rPr>
      </w:pPr>
      <w:r w:rsidRPr="00D51ADB">
        <w:rPr>
          <w:rFonts w:ascii="Times New Roman" w:hAnsi="Times New Roman" w:cs="Times New Roman"/>
          <w:b/>
          <w:sz w:val="24"/>
          <w:szCs w:val="24"/>
        </w:rPr>
        <w:t>B</w:t>
      </w:r>
      <w:r w:rsidR="00D51ADB">
        <w:rPr>
          <w:rFonts w:ascii="Times New Roman" w:hAnsi="Times New Roman" w:cs="Times New Roman"/>
          <w:b/>
          <w:sz w:val="24"/>
          <w:szCs w:val="24"/>
        </w:rPr>
        <w:t>OOKS</w:t>
      </w:r>
    </w:p>
    <w:p w14:paraId="2A6B1039" w14:textId="3C7B34DB" w:rsidR="00A62905" w:rsidRDefault="00A62905" w:rsidP="00A62905">
      <w:pPr>
        <w:rPr>
          <w:rFonts w:ascii="Times New Roman" w:hAnsi="Times New Roman" w:cs="Times New Roman"/>
          <w:sz w:val="24"/>
          <w:szCs w:val="24"/>
        </w:rPr>
      </w:pPr>
      <w:r>
        <w:rPr>
          <w:rFonts w:ascii="Times New Roman" w:hAnsi="Times New Roman" w:cs="Times New Roman"/>
          <w:sz w:val="24"/>
          <w:szCs w:val="24"/>
          <w:u w:val="single"/>
        </w:rPr>
        <w:t xml:space="preserve">Rule: </w:t>
      </w:r>
    </w:p>
    <w:p w14:paraId="57174D0E" w14:textId="4FEEA73B" w:rsidR="00A62905" w:rsidRPr="00A62905" w:rsidRDefault="00A62905" w:rsidP="00A62905">
      <w:pPr>
        <w:rPr>
          <w:rFonts w:ascii="Times New Roman" w:hAnsi="Times New Roman" w:cs="Times New Roman"/>
          <w:sz w:val="24"/>
          <w:szCs w:val="24"/>
        </w:rPr>
      </w:pPr>
      <w:r>
        <w:rPr>
          <w:rFonts w:ascii="Times New Roman" w:hAnsi="Times New Roman" w:cs="Times New Roman"/>
          <w:sz w:val="24"/>
          <w:szCs w:val="24"/>
        </w:rPr>
        <w:t xml:space="preserve">Surname, Initial. (Year) </w:t>
      </w:r>
      <w:r>
        <w:rPr>
          <w:rFonts w:ascii="Times New Roman" w:hAnsi="Times New Roman" w:cs="Times New Roman"/>
          <w:i/>
          <w:sz w:val="24"/>
          <w:szCs w:val="24"/>
        </w:rPr>
        <w:t>Book Title in Italics</w:t>
      </w:r>
      <w:r>
        <w:rPr>
          <w:rFonts w:ascii="Times New Roman" w:hAnsi="Times New Roman" w:cs="Times New Roman"/>
          <w:sz w:val="24"/>
          <w:szCs w:val="24"/>
        </w:rPr>
        <w:t xml:space="preserve">. Place of publication, publisher. </w:t>
      </w:r>
    </w:p>
    <w:p w14:paraId="685A20FD" w14:textId="2413EE2C" w:rsidR="00A62905" w:rsidRPr="00100D83" w:rsidRDefault="00A62905" w:rsidP="00A62905">
      <w:pPr>
        <w:rPr>
          <w:rFonts w:ascii="Times New Roman" w:hAnsi="Times New Roman" w:cs="Times New Roman"/>
          <w:sz w:val="24"/>
          <w:szCs w:val="24"/>
          <w:u w:val="single"/>
        </w:rPr>
      </w:pPr>
      <w:r>
        <w:rPr>
          <w:rFonts w:ascii="Times New Roman" w:hAnsi="Times New Roman" w:cs="Times New Roman"/>
          <w:sz w:val="24"/>
          <w:szCs w:val="24"/>
          <w:u w:val="single"/>
        </w:rPr>
        <w:t xml:space="preserve">Example: </w:t>
      </w:r>
    </w:p>
    <w:p w14:paraId="3F7ACD3E" w14:textId="75CC0AF8" w:rsidR="00A62905" w:rsidRDefault="00A62905" w:rsidP="00A62905">
      <w:pPr>
        <w:spacing w:after="0" w:line="36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Fogle, R. H. (1964) </w:t>
      </w:r>
      <w:r>
        <w:rPr>
          <w:rFonts w:ascii="Times New Roman" w:hAnsi="Times New Roman" w:cs="Times New Roman"/>
          <w:i/>
          <w:iCs/>
          <w:color w:val="000000"/>
          <w:sz w:val="24"/>
          <w:szCs w:val="24"/>
        </w:rPr>
        <w:t>Hawthorne’s Fiction: The Light and the Dark</w:t>
      </w:r>
      <w:r>
        <w:rPr>
          <w:rFonts w:ascii="Times New Roman" w:hAnsi="Times New Roman" w:cs="Times New Roman"/>
          <w:color w:val="000000"/>
          <w:sz w:val="24"/>
          <w:szCs w:val="24"/>
        </w:rPr>
        <w:t>. Norman, University of Oklahoma Press.</w:t>
      </w:r>
    </w:p>
    <w:p w14:paraId="2FCDD0A5" w14:textId="77777777" w:rsidR="00A61619" w:rsidRDefault="00A61619" w:rsidP="00A62905">
      <w:pPr>
        <w:spacing w:after="0" w:line="360" w:lineRule="auto"/>
        <w:contextualSpacing/>
        <w:rPr>
          <w:rFonts w:ascii="Times New Roman" w:hAnsi="Times New Roman"/>
          <w:color w:val="000000"/>
          <w:sz w:val="24"/>
          <w:szCs w:val="24"/>
        </w:rPr>
      </w:pPr>
    </w:p>
    <w:p w14:paraId="433003F0" w14:textId="77777777" w:rsidR="00A62905" w:rsidRDefault="00A62905" w:rsidP="00331548">
      <w:pPr>
        <w:rPr>
          <w:rFonts w:ascii="Times New Roman" w:hAnsi="Times New Roman" w:cs="Times New Roman"/>
          <w:sz w:val="24"/>
          <w:szCs w:val="24"/>
        </w:rPr>
      </w:pPr>
    </w:p>
    <w:p w14:paraId="2428B887" w14:textId="5E9D2329" w:rsidR="002D50FD" w:rsidRDefault="002D50FD" w:rsidP="00331548">
      <w:pPr>
        <w:rPr>
          <w:rFonts w:ascii="Times New Roman" w:hAnsi="Times New Roman" w:cs="Times New Roman"/>
          <w:sz w:val="24"/>
          <w:szCs w:val="24"/>
        </w:rPr>
      </w:pPr>
      <w:r w:rsidRPr="00D51ADB">
        <w:rPr>
          <w:rFonts w:ascii="Times New Roman" w:hAnsi="Times New Roman" w:cs="Times New Roman"/>
          <w:b/>
          <w:sz w:val="24"/>
          <w:szCs w:val="24"/>
        </w:rPr>
        <w:t>E</w:t>
      </w:r>
      <w:r w:rsidR="00D51ADB">
        <w:rPr>
          <w:rFonts w:ascii="Times New Roman" w:hAnsi="Times New Roman" w:cs="Times New Roman"/>
          <w:b/>
          <w:sz w:val="24"/>
          <w:szCs w:val="24"/>
        </w:rPr>
        <w:t>SSAY IN A COLLECTION</w:t>
      </w:r>
      <w:r>
        <w:rPr>
          <w:rFonts w:ascii="Times New Roman" w:hAnsi="Times New Roman" w:cs="Times New Roman"/>
          <w:sz w:val="24"/>
          <w:szCs w:val="24"/>
        </w:rPr>
        <w:br/>
      </w:r>
      <w:r>
        <w:rPr>
          <w:rFonts w:ascii="Times New Roman" w:hAnsi="Times New Roman" w:cs="Times New Roman"/>
          <w:sz w:val="24"/>
          <w:szCs w:val="24"/>
        </w:rPr>
        <w:br/>
      </w:r>
      <w:r w:rsidRPr="002D50FD">
        <w:rPr>
          <w:rFonts w:ascii="Times New Roman" w:hAnsi="Times New Roman" w:cs="Times New Roman"/>
          <w:sz w:val="24"/>
          <w:szCs w:val="24"/>
          <w:u w:val="single"/>
        </w:rPr>
        <w:t xml:space="preserve">Rule: </w:t>
      </w:r>
    </w:p>
    <w:p w14:paraId="5B3EFA32" w14:textId="77777777" w:rsidR="002D50FD" w:rsidRPr="00331548" w:rsidRDefault="002D50FD" w:rsidP="002D50FD">
      <w:pPr>
        <w:spacing w:after="0" w:line="240" w:lineRule="auto"/>
        <w:rPr>
          <w:rFonts w:ascii="Times New Roman" w:hAnsi="Times New Roman" w:cs="Times New Roman"/>
          <w:sz w:val="24"/>
          <w:szCs w:val="24"/>
        </w:rPr>
      </w:pPr>
      <w:r w:rsidRPr="00331548">
        <w:rPr>
          <w:rFonts w:ascii="Times New Roman" w:hAnsi="Times New Roman" w:cs="Times New Roman"/>
          <w:sz w:val="24"/>
          <w:szCs w:val="24"/>
        </w:rPr>
        <w:t xml:space="preserve">Surname, Initial. (YEAR) Title of the Essay. In: Editor surname, Initial. (ed.) </w:t>
      </w:r>
      <w:r w:rsidRPr="00331548">
        <w:rPr>
          <w:rFonts w:ascii="Times New Roman" w:hAnsi="Times New Roman" w:cs="Times New Roman"/>
          <w:i/>
          <w:sz w:val="24"/>
          <w:szCs w:val="24"/>
        </w:rPr>
        <w:t>Name of Edited Collection</w:t>
      </w:r>
      <w:r w:rsidRPr="00331548">
        <w:rPr>
          <w:rFonts w:ascii="Times New Roman" w:hAnsi="Times New Roman" w:cs="Times New Roman"/>
          <w:sz w:val="24"/>
          <w:szCs w:val="24"/>
        </w:rPr>
        <w:t xml:space="preserve">. Place of Publication, Publisher, pp. </w:t>
      </w:r>
    </w:p>
    <w:p w14:paraId="1FC47731" w14:textId="77777777" w:rsidR="002D50FD" w:rsidRDefault="002D50FD" w:rsidP="00331548">
      <w:pPr>
        <w:rPr>
          <w:rFonts w:ascii="Times New Roman" w:hAnsi="Times New Roman" w:cs="Times New Roman"/>
          <w:sz w:val="24"/>
          <w:szCs w:val="24"/>
          <w:u w:val="single"/>
        </w:rPr>
      </w:pPr>
    </w:p>
    <w:p w14:paraId="1985BC97" w14:textId="1A112BA7" w:rsidR="002D50FD" w:rsidRPr="002D50FD" w:rsidRDefault="002D50FD" w:rsidP="00331548">
      <w:pPr>
        <w:rPr>
          <w:rFonts w:ascii="Times New Roman" w:hAnsi="Times New Roman" w:cs="Times New Roman"/>
          <w:sz w:val="24"/>
          <w:szCs w:val="24"/>
          <w:u w:val="single"/>
        </w:rPr>
      </w:pPr>
      <w:r w:rsidRPr="002D50FD">
        <w:rPr>
          <w:rFonts w:ascii="Times New Roman" w:hAnsi="Times New Roman" w:cs="Times New Roman"/>
          <w:sz w:val="24"/>
          <w:szCs w:val="24"/>
          <w:u w:val="single"/>
        </w:rPr>
        <w:t>Example:</w:t>
      </w:r>
    </w:p>
    <w:p w14:paraId="5EFE89F1" w14:textId="77777777" w:rsidR="002D50FD" w:rsidRPr="00331548" w:rsidRDefault="002D50FD" w:rsidP="002D50FD">
      <w:pPr>
        <w:spacing w:after="0" w:line="240" w:lineRule="auto"/>
        <w:rPr>
          <w:rFonts w:ascii="Times New Roman" w:eastAsia="Calibri" w:hAnsi="Times New Roman" w:cs="Times New Roman"/>
          <w:color w:val="000000"/>
          <w:sz w:val="24"/>
          <w:szCs w:val="24"/>
        </w:rPr>
      </w:pPr>
      <w:r w:rsidRPr="00331548">
        <w:rPr>
          <w:rFonts w:ascii="Times New Roman" w:eastAsia="Calibri" w:hAnsi="Times New Roman" w:cs="Times New Roman"/>
          <w:color w:val="000000"/>
          <w:sz w:val="24"/>
          <w:szCs w:val="24"/>
        </w:rPr>
        <w:t>Dennis, J. (1939) The Grounds of Criticism in Poetry.</w:t>
      </w:r>
      <w:r w:rsidRPr="00331548">
        <w:rPr>
          <w:rFonts w:ascii="Times New Roman" w:eastAsia="Calibri" w:hAnsi="Times New Roman" w:cs="Times New Roman"/>
          <w:i/>
          <w:color w:val="000000"/>
          <w:sz w:val="24"/>
          <w:szCs w:val="24"/>
        </w:rPr>
        <w:t xml:space="preserve"> </w:t>
      </w:r>
      <w:r w:rsidRPr="00331548">
        <w:rPr>
          <w:rFonts w:ascii="Times New Roman" w:eastAsia="Calibri" w:hAnsi="Times New Roman" w:cs="Times New Roman"/>
          <w:color w:val="000000"/>
          <w:sz w:val="24"/>
          <w:szCs w:val="24"/>
        </w:rPr>
        <w:t>In: Hooker, E. N. (ed.)</w:t>
      </w:r>
      <w:r w:rsidRPr="00331548">
        <w:rPr>
          <w:rFonts w:ascii="Times New Roman" w:eastAsia="Calibri" w:hAnsi="Times New Roman" w:cs="Times New Roman"/>
          <w:i/>
          <w:color w:val="000000"/>
          <w:sz w:val="24"/>
          <w:szCs w:val="24"/>
        </w:rPr>
        <w:t xml:space="preserve"> The Critical Works of John Dennis</w:t>
      </w:r>
      <w:r w:rsidRPr="00331548">
        <w:rPr>
          <w:rFonts w:ascii="Times New Roman" w:eastAsia="Calibri" w:hAnsi="Times New Roman" w:cs="Times New Roman"/>
          <w:color w:val="000000"/>
          <w:sz w:val="24"/>
          <w:szCs w:val="24"/>
        </w:rPr>
        <w:t xml:space="preserve">. Baltimore, Johns Hopkins University Press, pp. 40-62. </w:t>
      </w:r>
    </w:p>
    <w:p w14:paraId="32E8EE13" w14:textId="77777777" w:rsidR="00A61619" w:rsidRDefault="002D50FD" w:rsidP="002D50FD">
      <w:pPr>
        <w:rPr>
          <w:rFonts w:ascii="Times New Roman" w:hAnsi="Times New Roman" w:cs="Times New Roman"/>
          <w:sz w:val="24"/>
          <w:szCs w:val="24"/>
        </w:rPr>
      </w:pPr>
      <w:r w:rsidRPr="00331548">
        <w:rPr>
          <w:rFonts w:ascii="Times New Roman" w:hAnsi="Times New Roman" w:cs="Times New Roman"/>
          <w:b/>
          <w:sz w:val="24"/>
          <w:szCs w:val="24"/>
        </w:rPr>
        <w:lastRenderedPageBreak/>
        <w:br/>
      </w:r>
    </w:p>
    <w:p w14:paraId="7A8CE999" w14:textId="05CA09DC" w:rsidR="002D50FD" w:rsidRPr="00D51ADB" w:rsidRDefault="002D50FD" w:rsidP="002D50FD">
      <w:pPr>
        <w:rPr>
          <w:rFonts w:ascii="Times New Roman" w:hAnsi="Times New Roman" w:cs="Times New Roman"/>
          <w:b/>
          <w:sz w:val="24"/>
          <w:szCs w:val="24"/>
        </w:rPr>
      </w:pPr>
      <w:r>
        <w:rPr>
          <w:rFonts w:ascii="Times New Roman" w:hAnsi="Times New Roman" w:cs="Times New Roman"/>
          <w:sz w:val="24"/>
          <w:szCs w:val="24"/>
        </w:rPr>
        <w:br/>
      </w:r>
      <w:r w:rsidRPr="00D51ADB">
        <w:rPr>
          <w:rFonts w:ascii="Times New Roman" w:hAnsi="Times New Roman" w:cs="Times New Roman"/>
          <w:b/>
          <w:sz w:val="24"/>
          <w:szCs w:val="24"/>
        </w:rPr>
        <w:t>J</w:t>
      </w:r>
      <w:r w:rsidR="00D51ADB">
        <w:rPr>
          <w:rFonts w:ascii="Times New Roman" w:hAnsi="Times New Roman" w:cs="Times New Roman"/>
          <w:b/>
          <w:sz w:val="24"/>
          <w:szCs w:val="24"/>
        </w:rPr>
        <w:t>OURNALS</w:t>
      </w:r>
    </w:p>
    <w:p w14:paraId="78A336D2" w14:textId="77777777" w:rsidR="00D51ADB" w:rsidRDefault="00D51ADB" w:rsidP="00D51ADB">
      <w:pPr>
        <w:rPr>
          <w:rFonts w:ascii="Times New Roman" w:hAnsi="Times New Roman" w:cs="Times New Roman"/>
          <w:b/>
          <w:sz w:val="24"/>
          <w:szCs w:val="24"/>
        </w:rPr>
      </w:pPr>
    </w:p>
    <w:p w14:paraId="124DEABC" w14:textId="77777777" w:rsidR="003E0C01" w:rsidRPr="009E2107" w:rsidRDefault="002D50FD" w:rsidP="009E2107">
      <w:pPr>
        <w:rPr>
          <w:rFonts w:ascii="Times New Roman" w:hAnsi="Times New Roman" w:cs="Times New Roman"/>
          <w:b/>
          <w:sz w:val="24"/>
          <w:szCs w:val="24"/>
        </w:rPr>
      </w:pPr>
      <w:r w:rsidRPr="009E2107">
        <w:rPr>
          <w:rFonts w:ascii="Times New Roman" w:hAnsi="Times New Roman" w:cs="Times New Roman"/>
          <w:b/>
          <w:sz w:val="24"/>
          <w:szCs w:val="24"/>
        </w:rPr>
        <w:t xml:space="preserve">Journals in print: </w:t>
      </w:r>
    </w:p>
    <w:p w14:paraId="56253766" w14:textId="77777777" w:rsidR="003E0C01" w:rsidRPr="009E2107" w:rsidRDefault="002D50FD" w:rsidP="009E2107">
      <w:pPr>
        <w:rPr>
          <w:rFonts w:ascii="Times New Roman" w:hAnsi="Times New Roman" w:cs="Times New Roman"/>
          <w:sz w:val="24"/>
          <w:szCs w:val="24"/>
          <w:u w:val="single"/>
        </w:rPr>
      </w:pPr>
      <w:r w:rsidRPr="009E2107">
        <w:rPr>
          <w:rFonts w:ascii="Times New Roman" w:hAnsi="Times New Roman" w:cs="Times New Roman"/>
          <w:sz w:val="24"/>
          <w:szCs w:val="24"/>
          <w:u w:val="single"/>
        </w:rPr>
        <w:t xml:space="preserve">Rule: </w:t>
      </w:r>
    </w:p>
    <w:p w14:paraId="32966BD1" w14:textId="53BCB04B" w:rsidR="009E2107" w:rsidRPr="009E2107" w:rsidRDefault="002D50FD" w:rsidP="009E2107">
      <w:pPr>
        <w:rPr>
          <w:rFonts w:ascii="Times New Roman" w:hAnsi="Times New Roman" w:cs="Times New Roman"/>
          <w:sz w:val="24"/>
          <w:szCs w:val="24"/>
        </w:rPr>
      </w:pPr>
      <w:r w:rsidRPr="009E2107">
        <w:rPr>
          <w:rFonts w:ascii="Times New Roman" w:hAnsi="Times New Roman" w:cs="Times New Roman"/>
          <w:sz w:val="24"/>
          <w:szCs w:val="24"/>
        </w:rPr>
        <w:t xml:space="preserve">Surname, Initial. (YEAR) Title of Essay. </w:t>
      </w:r>
      <w:r w:rsidRPr="009E2107">
        <w:rPr>
          <w:rFonts w:ascii="Times New Roman" w:hAnsi="Times New Roman" w:cs="Times New Roman"/>
          <w:i/>
          <w:sz w:val="24"/>
          <w:szCs w:val="24"/>
        </w:rPr>
        <w:t>Name of Journal</w:t>
      </w:r>
      <w:r w:rsidRPr="009E2107">
        <w:rPr>
          <w:rFonts w:ascii="Times New Roman" w:hAnsi="Times New Roman" w:cs="Times New Roman"/>
          <w:sz w:val="24"/>
          <w:szCs w:val="24"/>
        </w:rPr>
        <w:t xml:space="preserve">. Issue (volume), page numbers. </w:t>
      </w:r>
    </w:p>
    <w:p w14:paraId="143BB2C6" w14:textId="6977C390" w:rsidR="003E0C01" w:rsidRPr="009E2107" w:rsidRDefault="002D50FD" w:rsidP="009E2107">
      <w:pPr>
        <w:rPr>
          <w:rFonts w:ascii="Times New Roman" w:hAnsi="Times New Roman" w:cs="Times New Roman"/>
          <w:sz w:val="24"/>
          <w:szCs w:val="24"/>
          <w:u w:val="single"/>
        </w:rPr>
      </w:pPr>
      <w:r w:rsidRPr="009E2107">
        <w:rPr>
          <w:rFonts w:ascii="Times New Roman" w:hAnsi="Times New Roman" w:cs="Times New Roman"/>
          <w:sz w:val="24"/>
          <w:szCs w:val="24"/>
          <w:u w:val="single"/>
        </w:rPr>
        <w:t xml:space="preserve">Example: </w:t>
      </w:r>
    </w:p>
    <w:p w14:paraId="6FC888D5" w14:textId="4778193A" w:rsidR="002D50FD" w:rsidRPr="009E2107" w:rsidRDefault="002D50FD" w:rsidP="009E2107">
      <w:pPr>
        <w:rPr>
          <w:rFonts w:ascii="Times New Roman" w:hAnsi="Times New Roman" w:cs="Times New Roman"/>
          <w:sz w:val="24"/>
          <w:szCs w:val="24"/>
        </w:rPr>
      </w:pPr>
      <w:r w:rsidRPr="009E2107">
        <w:rPr>
          <w:rFonts w:ascii="Times New Roman" w:hAnsi="Times New Roman" w:cs="Times New Roman"/>
          <w:sz w:val="24"/>
          <w:szCs w:val="24"/>
        </w:rPr>
        <w:t xml:space="preserve">Del Principe, D. (2014) Introduction: The Ecogothic in the Long Nineteenth Century. </w:t>
      </w:r>
      <w:r w:rsidRPr="009E2107">
        <w:rPr>
          <w:rFonts w:ascii="Times New Roman" w:hAnsi="Times New Roman" w:cs="Times New Roman"/>
          <w:i/>
          <w:sz w:val="24"/>
          <w:szCs w:val="24"/>
        </w:rPr>
        <w:t>Gothic Studies</w:t>
      </w:r>
      <w:r w:rsidRPr="009E2107">
        <w:rPr>
          <w:rFonts w:ascii="Times New Roman" w:hAnsi="Times New Roman" w:cs="Times New Roman"/>
          <w:sz w:val="24"/>
          <w:szCs w:val="24"/>
        </w:rPr>
        <w:t>. 16 (1), pp. 1-9.</w:t>
      </w:r>
    </w:p>
    <w:p w14:paraId="656C93FE" w14:textId="77777777" w:rsidR="003E0C01" w:rsidRPr="003E0C01" w:rsidRDefault="003E0C01" w:rsidP="003E0C01">
      <w:pPr>
        <w:pStyle w:val="ListParagraph"/>
        <w:rPr>
          <w:rFonts w:ascii="Times New Roman" w:hAnsi="Times New Roman" w:cs="Times New Roman"/>
          <w:b/>
          <w:sz w:val="24"/>
          <w:szCs w:val="24"/>
        </w:rPr>
      </w:pPr>
    </w:p>
    <w:p w14:paraId="7B36378E" w14:textId="77777777" w:rsidR="002D50FD" w:rsidRPr="00331548" w:rsidRDefault="002D50FD" w:rsidP="002D50FD">
      <w:pPr>
        <w:spacing w:after="0" w:line="240" w:lineRule="auto"/>
        <w:rPr>
          <w:rFonts w:ascii="Times New Roman" w:hAnsi="Times New Roman" w:cs="Times New Roman"/>
          <w:sz w:val="24"/>
          <w:szCs w:val="24"/>
        </w:rPr>
      </w:pPr>
    </w:p>
    <w:p w14:paraId="57B6B784" w14:textId="77777777" w:rsidR="00D51ADB" w:rsidRPr="009E2107" w:rsidRDefault="002D50FD" w:rsidP="009E2107">
      <w:pPr>
        <w:spacing w:after="0" w:line="240" w:lineRule="auto"/>
        <w:rPr>
          <w:rFonts w:ascii="Times New Roman" w:hAnsi="Times New Roman" w:cs="Times New Roman"/>
          <w:b/>
          <w:sz w:val="24"/>
          <w:szCs w:val="24"/>
        </w:rPr>
      </w:pPr>
      <w:r w:rsidRPr="009E2107">
        <w:rPr>
          <w:rFonts w:ascii="Times New Roman" w:hAnsi="Times New Roman" w:cs="Times New Roman"/>
          <w:b/>
          <w:sz w:val="24"/>
          <w:szCs w:val="24"/>
        </w:rPr>
        <w:t xml:space="preserve">Journals online: </w:t>
      </w:r>
    </w:p>
    <w:p w14:paraId="2DB397A5" w14:textId="77777777" w:rsidR="00D51ADB" w:rsidRDefault="00D51ADB" w:rsidP="00D51ADB">
      <w:pPr>
        <w:pStyle w:val="ListParagraph"/>
        <w:spacing w:after="0" w:line="240" w:lineRule="auto"/>
        <w:rPr>
          <w:rFonts w:ascii="Times New Roman" w:hAnsi="Times New Roman" w:cs="Times New Roman"/>
          <w:sz w:val="24"/>
          <w:szCs w:val="24"/>
          <w:u w:val="single"/>
        </w:rPr>
      </w:pPr>
    </w:p>
    <w:p w14:paraId="5E8D0E01" w14:textId="77777777" w:rsidR="00D51ADB" w:rsidRPr="009E2107" w:rsidRDefault="002D50FD" w:rsidP="009E2107">
      <w:pPr>
        <w:spacing w:after="0" w:line="240" w:lineRule="auto"/>
        <w:rPr>
          <w:rFonts w:ascii="Times New Roman" w:hAnsi="Times New Roman" w:cs="Times New Roman"/>
          <w:sz w:val="24"/>
          <w:szCs w:val="24"/>
        </w:rPr>
      </w:pPr>
      <w:r w:rsidRPr="009E2107">
        <w:rPr>
          <w:rFonts w:ascii="Times New Roman" w:hAnsi="Times New Roman" w:cs="Times New Roman"/>
          <w:sz w:val="24"/>
          <w:szCs w:val="24"/>
          <w:u w:val="single"/>
        </w:rPr>
        <w:t xml:space="preserve">Rule: </w:t>
      </w:r>
      <w:r w:rsidRPr="009E2107">
        <w:rPr>
          <w:rFonts w:ascii="Times New Roman" w:hAnsi="Times New Roman" w:cs="Times New Roman"/>
          <w:sz w:val="24"/>
          <w:szCs w:val="24"/>
          <w:u w:val="single"/>
        </w:rPr>
        <w:br/>
      </w:r>
      <w:r w:rsidRPr="009E2107">
        <w:rPr>
          <w:rFonts w:ascii="Times New Roman" w:hAnsi="Times New Roman" w:cs="Times New Roman"/>
          <w:sz w:val="24"/>
          <w:szCs w:val="24"/>
          <w:u w:val="single"/>
        </w:rPr>
        <w:br/>
      </w:r>
      <w:r w:rsidRPr="009E2107">
        <w:rPr>
          <w:rFonts w:ascii="Times New Roman" w:hAnsi="Times New Roman" w:cs="Times New Roman"/>
          <w:sz w:val="24"/>
          <w:szCs w:val="24"/>
        </w:rPr>
        <w:t xml:space="preserve">Surname, Initial. (YEAR) Title of Essay. </w:t>
      </w:r>
      <w:r w:rsidRPr="009E2107">
        <w:rPr>
          <w:rFonts w:ascii="Times New Roman" w:hAnsi="Times New Roman" w:cs="Times New Roman"/>
          <w:i/>
          <w:sz w:val="24"/>
          <w:szCs w:val="24"/>
        </w:rPr>
        <w:t>Name of Journal</w:t>
      </w:r>
      <w:r w:rsidRPr="009E2107">
        <w:rPr>
          <w:rFonts w:ascii="Times New Roman" w:hAnsi="Times New Roman" w:cs="Times New Roman"/>
          <w:sz w:val="24"/>
          <w:szCs w:val="24"/>
        </w:rPr>
        <w:t xml:space="preserve">. Issue (volume), page numbers. Available from: </w:t>
      </w:r>
      <w:hyperlink r:id="rId10" w:history="1">
        <w:r w:rsidRPr="009E2107">
          <w:rPr>
            <w:rStyle w:val="Hyperlink"/>
            <w:rFonts w:ascii="Times New Roman" w:hAnsi="Times New Roman" w:cs="Times New Roman"/>
            <w:sz w:val="24"/>
            <w:szCs w:val="24"/>
          </w:rPr>
          <w:t>http://www.websitehere.html</w:t>
        </w:r>
      </w:hyperlink>
      <w:r w:rsidRPr="009E2107">
        <w:rPr>
          <w:rFonts w:ascii="Times New Roman" w:hAnsi="Times New Roman" w:cs="Times New Roman"/>
          <w:sz w:val="24"/>
          <w:szCs w:val="24"/>
        </w:rPr>
        <w:t xml:space="preserve"> [Accessed day month year].</w:t>
      </w:r>
    </w:p>
    <w:p w14:paraId="2F0EB8A0" w14:textId="77777777" w:rsidR="00D51ADB" w:rsidRDefault="00D51ADB" w:rsidP="00D51ADB">
      <w:pPr>
        <w:pStyle w:val="ListParagraph"/>
        <w:spacing w:after="0" w:line="240" w:lineRule="auto"/>
        <w:rPr>
          <w:rFonts w:ascii="Times New Roman" w:hAnsi="Times New Roman" w:cs="Times New Roman"/>
          <w:sz w:val="24"/>
          <w:szCs w:val="24"/>
          <w:u w:val="single"/>
        </w:rPr>
      </w:pPr>
    </w:p>
    <w:p w14:paraId="77D0F9AF" w14:textId="77777777" w:rsidR="00D51ADB" w:rsidRPr="009E2107" w:rsidRDefault="002D50FD" w:rsidP="009E2107">
      <w:pPr>
        <w:spacing w:after="0" w:line="240" w:lineRule="auto"/>
        <w:rPr>
          <w:rFonts w:ascii="Times New Roman" w:hAnsi="Times New Roman" w:cs="Times New Roman"/>
          <w:sz w:val="24"/>
          <w:szCs w:val="24"/>
          <w:u w:val="single"/>
        </w:rPr>
      </w:pPr>
      <w:r w:rsidRPr="009E2107">
        <w:rPr>
          <w:rFonts w:ascii="Times New Roman" w:hAnsi="Times New Roman" w:cs="Times New Roman"/>
          <w:sz w:val="24"/>
          <w:szCs w:val="24"/>
          <w:u w:val="single"/>
        </w:rPr>
        <w:t>Example:</w:t>
      </w:r>
    </w:p>
    <w:p w14:paraId="6A61B5B7" w14:textId="77777777" w:rsidR="00D51ADB" w:rsidRDefault="00D51ADB" w:rsidP="00D51ADB">
      <w:pPr>
        <w:pStyle w:val="ListParagraph"/>
        <w:spacing w:after="0" w:line="240" w:lineRule="auto"/>
        <w:rPr>
          <w:rFonts w:ascii="Times New Roman" w:hAnsi="Times New Roman" w:cs="Times New Roman"/>
          <w:sz w:val="24"/>
          <w:szCs w:val="24"/>
        </w:rPr>
      </w:pPr>
    </w:p>
    <w:p w14:paraId="4EFD67DA" w14:textId="117673E2" w:rsidR="002D50FD" w:rsidRPr="009E2107" w:rsidRDefault="00C0649E" w:rsidP="009E2107">
      <w:pPr>
        <w:spacing w:after="0" w:line="240" w:lineRule="auto"/>
        <w:rPr>
          <w:rFonts w:ascii="Times New Roman" w:hAnsi="Times New Roman" w:cs="Times New Roman"/>
          <w:sz w:val="24"/>
          <w:szCs w:val="24"/>
        </w:rPr>
      </w:pPr>
      <w:proofErr w:type="spellStart"/>
      <w:r w:rsidRPr="009E2107">
        <w:rPr>
          <w:rFonts w:ascii="Times New Roman" w:hAnsi="Times New Roman" w:cs="Times New Roman"/>
          <w:sz w:val="24"/>
          <w:szCs w:val="24"/>
        </w:rPr>
        <w:t>éé</w:t>
      </w:r>
      <w:r w:rsidR="002D50FD" w:rsidRPr="009E2107">
        <w:rPr>
          <w:rFonts w:ascii="Times New Roman" w:hAnsi="Times New Roman" w:cs="Times New Roman"/>
          <w:sz w:val="24"/>
          <w:szCs w:val="24"/>
        </w:rPr>
        <w:t>Errami</w:t>
      </w:r>
      <w:proofErr w:type="spellEnd"/>
      <w:r w:rsidR="002D50FD" w:rsidRPr="009E2107">
        <w:rPr>
          <w:rFonts w:ascii="Times New Roman" w:hAnsi="Times New Roman" w:cs="Times New Roman"/>
          <w:sz w:val="24"/>
          <w:szCs w:val="24"/>
        </w:rPr>
        <w:t xml:space="preserve">, M. &amp; Garner, H. (2008) A Tale of Two Citations. </w:t>
      </w:r>
      <w:r w:rsidR="002D50FD" w:rsidRPr="009E2107">
        <w:rPr>
          <w:rFonts w:ascii="Times New Roman" w:hAnsi="Times New Roman" w:cs="Times New Roman"/>
          <w:i/>
          <w:sz w:val="24"/>
          <w:szCs w:val="24"/>
        </w:rPr>
        <w:t>Nature</w:t>
      </w:r>
      <w:r w:rsidR="002D50FD" w:rsidRPr="009E2107">
        <w:rPr>
          <w:rFonts w:ascii="Times New Roman" w:hAnsi="Times New Roman" w:cs="Times New Roman"/>
          <w:sz w:val="24"/>
          <w:szCs w:val="24"/>
        </w:rPr>
        <w:t xml:space="preserve">. 451 (7), 397-399. Available from: </w:t>
      </w:r>
      <w:hyperlink r:id="rId11" w:history="1">
        <w:r w:rsidR="002D50FD" w:rsidRPr="009E2107">
          <w:rPr>
            <w:rStyle w:val="Hyperlink"/>
            <w:rFonts w:ascii="Times New Roman" w:hAnsi="Times New Roman" w:cs="Times New Roman"/>
            <w:sz w:val="24"/>
            <w:szCs w:val="24"/>
          </w:rPr>
          <w:t>http://www.nature.com/nature/journal/v451/n7177/full/451397a.html</w:t>
        </w:r>
      </w:hyperlink>
      <w:r w:rsidR="002D50FD" w:rsidRPr="009E2107">
        <w:rPr>
          <w:rFonts w:ascii="Times New Roman" w:hAnsi="Times New Roman" w:cs="Times New Roman"/>
          <w:sz w:val="24"/>
          <w:szCs w:val="24"/>
        </w:rPr>
        <w:t xml:space="preserve"> [Accessed 20th January 2015].</w:t>
      </w:r>
    </w:p>
    <w:p w14:paraId="08485B34" w14:textId="77777777" w:rsidR="003E0C01" w:rsidRPr="00D51ADB" w:rsidRDefault="003E0C01" w:rsidP="00D51ADB">
      <w:pPr>
        <w:pStyle w:val="ListParagraph"/>
        <w:spacing w:after="0" w:line="240" w:lineRule="auto"/>
        <w:rPr>
          <w:rFonts w:ascii="Times New Roman" w:hAnsi="Times New Roman" w:cs="Times New Roman"/>
          <w:sz w:val="24"/>
          <w:szCs w:val="24"/>
        </w:rPr>
      </w:pPr>
    </w:p>
    <w:p w14:paraId="46D3D2CF" w14:textId="67E65D13" w:rsidR="00A62905" w:rsidRDefault="00A62905" w:rsidP="00A62905">
      <w:pPr>
        <w:rPr>
          <w:rFonts w:ascii="Times New Roman" w:hAnsi="Times New Roman" w:cs="Times New Roman"/>
          <w:b/>
          <w:sz w:val="24"/>
          <w:szCs w:val="24"/>
        </w:rPr>
      </w:pPr>
    </w:p>
    <w:p w14:paraId="0B8DA255" w14:textId="7B1ADCD0" w:rsidR="00B34128" w:rsidRDefault="00B34128" w:rsidP="00A62905">
      <w:pPr>
        <w:rPr>
          <w:rFonts w:ascii="Times New Roman" w:hAnsi="Times New Roman" w:cs="Times New Roman"/>
          <w:b/>
          <w:sz w:val="24"/>
          <w:szCs w:val="24"/>
        </w:rPr>
      </w:pPr>
      <w:r>
        <w:rPr>
          <w:rFonts w:ascii="Times New Roman" w:hAnsi="Times New Roman" w:cs="Times New Roman"/>
          <w:b/>
          <w:sz w:val="24"/>
          <w:szCs w:val="24"/>
        </w:rPr>
        <w:t>WEBSITE</w:t>
      </w:r>
      <w:r w:rsidR="00A61619">
        <w:rPr>
          <w:rFonts w:ascii="Times New Roman" w:hAnsi="Times New Roman" w:cs="Times New Roman"/>
          <w:b/>
          <w:sz w:val="24"/>
          <w:szCs w:val="24"/>
        </w:rPr>
        <w:t>S</w:t>
      </w:r>
    </w:p>
    <w:p w14:paraId="78459B78" w14:textId="04853424" w:rsidR="00B34128" w:rsidRDefault="00B34128" w:rsidP="00A62905">
      <w:pPr>
        <w:rPr>
          <w:rFonts w:ascii="Times New Roman" w:hAnsi="Times New Roman" w:cs="Times New Roman"/>
          <w:sz w:val="24"/>
          <w:szCs w:val="24"/>
        </w:rPr>
      </w:pPr>
      <w:r>
        <w:rPr>
          <w:rFonts w:ascii="Times New Roman" w:hAnsi="Times New Roman" w:cs="Times New Roman"/>
          <w:sz w:val="24"/>
          <w:szCs w:val="24"/>
          <w:u w:val="single"/>
        </w:rPr>
        <w:t>Rule:</w:t>
      </w:r>
    </w:p>
    <w:p w14:paraId="052DF930" w14:textId="73310437" w:rsidR="00B34128" w:rsidRDefault="00B34128" w:rsidP="00A62905">
      <w:pPr>
        <w:rPr>
          <w:rFonts w:ascii="Times New Roman" w:hAnsi="Times New Roman" w:cs="Times New Roman"/>
          <w:sz w:val="24"/>
          <w:szCs w:val="24"/>
        </w:rPr>
      </w:pPr>
      <w:r>
        <w:rPr>
          <w:rFonts w:ascii="Times New Roman" w:hAnsi="Times New Roman" w:cs="Times New Roman"/>
          <w:sz w:val="24"/>
          <w:szCs w:val="24"/>
        </w:rPr>
        <w:t xml:space="preserve">Surname, Initial (use corporate author if not individual author or editor is named).  (YEAR) </w:t>
      </w:r>
      <w:r w:rsidRPr="008067D1">
        <w:rPr>
          <w:rFonts w:ascii="Times New Roman" w:hAnsi="Times New Roman" w:cs="Times New Roman"/>
          <w:i/>
          <w:sz w:val="24"/>
          <w:szCs w:val="24"/>
        </w:rPr>
        <w:t>Title of Article</w:t>
      </w:r>
      <w:r>
        <w:rPr>
          <w:rFonts w:ascii="Times New Roman" w:hAnsi="Times New Roman" w:cs="Times New Roman"/>
          <w:sz w:val="24"/>
          <w:szCs w:val="24"/>
        </w:rPr>
        <w:t>.  Available from</w:t>
      </w:r>
      <w:r w:rsidR="008067D1">
        <w:rPr>
          <w:rFonts w:ascii="Times New Roman" w:hAnsi="Times New Roman" w:cs="Times New Roman"/>
          <w:sz w:val="24"/>
          <w:szCs w:val="24"/>
        </w:rPr>
        <w:t xml:space="preserve">: </w:t>
      </w:r>
      <w:hyperlink r:id="rId12" w:history="1">
        <w:r w:rsidR="008067D1" w:rsidRPr="009E2107">
          <w:rPr>
            <w:rStyle w:val="Hyperlink"/>
            <w:rFonts w:ascii="Times New Roman" w:hAnsi="Times New Roman" w:cs="Times New Roman"/>
            <w:sz w:val="24"/>
            <w:szCs w:val="24"/>
          </w:rPr>
          <w:t>http://www.websitehere.html</w:t>
        </w:r>
      </w:hyperlink>
      <w:r w:rsidR="008067D1">
        <w:rPr>
          <w:rFonts w:ascii="Times New Roman" w:hAnsi="Times New Roman" w:cs="Times New Roman"/>
          <w:sz w:val="24"/>
          <w:szCs w:val="24"/>
        </w:rPr>
        <w:t xml:space="preserve"> [Accessed day month year].</w:t>
      </w:r>
    </w:p>
    <w:p w14:paraId="2BF6114A" w14:textId="3E57F862" w:rsidR="00B34128" w:rsidRPr="00B34128" w:rsidRDefault="00B34128" w:rsidP="00A62905">
      <w:pPr>
        <w:rPr>
          <w:rFonts w:ascii="Times New Roman" w:hAnsi="Times New Roman" w:cs="Times New Roman"/>
          <w:sz w:val="24"/>
          <w:szCs w:val="24"/>
          <w:u w:val="single"/>
        </w:rPr>
      </w:pPr>
      <w:r w:rsidRPr="00B34128">
        <w:rPr>
          <w:rFonts w:ascii="Times New Roman" w:hAnsi="Times New Roman" w:cs="Times New Roman"/>
          <w:sz w:val="24"/>
          <w:szCs w:val="24"/>
          <w:u w:val="single"/>
        </w:rPr>
        <w:t>Example:</w:t>
      </w:r>
    </w:p>
    <w:p w14:paraId="4FE09587" w14:textId="39B48823" w:rsidR="00B34128" w:rsidRDefault="008067D1" w:rsidP="00A62905">
      <w:pPr>
        <w:rPr>
          <w:rFonts w:ascii="Times New Roman" w:hAnsi="Times New Roman" w:cs="Times New Roman"/>
          <w:sz w:val="24"/>
          <w:szCs w:val="24"/>
        </w:rPr>
      </w:pPr>
      <w:r>
        <w:rPr>
          <w:rFonts w:ascii="Times New Roman" w:hAnsi="Times New Roman" w:cs="Times New Roman"/>
          <w:sz w:val="24"/>
          <w:szCs w:val="24"/>
        </w:rPr>
        <w:t xml:space="preserve">Giaimo, C. (2016) </w:t>
      </w:r>
      <w:r w:rsidRPr="008067D1">
        <w:rPr>
          <w:rFonts w:ascii="Times New Roman" w:hAnsi="Times New Roman" w:cs="Times New Roman"/>
          <w:i/>
          <w:sz w:val="24"/>
          <w:szCs w:val="24"/>
        </w:rPr>
        <w:t>The Hidden Signs that Mark Britain’s Ghost Forests</w:t>
      </w:r>
      <w:r>
        <w:rPr>
          <w:rFonts w:ascii="Times New Roman" w:hAnsi="Times New Roman" w:cs="Times New Roman"/>
          <w:sz w:val="24"/>
          <w:szCs w:val="24"/>
        </w:rPr>
        <w:t xml:space="preserve">. Available from: </w:t>
      </w:r>
      <w:hyperlink r:id="rId13" w:history="1">
        <w:r w:rsidRPr="008067D1">
          <w:rPr>
            <w:rStyle w:val="Hyperlink"/>
            <w:rFonts w:ascii="Times New Roman" w:hAnsi="Times New Roman" w:cs="Times New Roman"/>
            <w:sz w:val="24"/>
            <w:szCs w:val="24"/>
          </w:rPr>
          <w:t>https://www.atlasobscura.com/articles/the-hidden-signs-that-mark-britains-ghost-forests</w:t>
        </w:r>
      </w:hyperlink>
      <w:r>
        <w:rPr>
          <w:rFonts w:ascii="Times New Roman" w:hAnsi="Times New Roman" w:cs="Times New Roman"/>
          <w:sz w:val="24"/>
          <w:szCs w:val="24"/>
        </w:rPr>
        <w:t xml:space="preserve"> [Accessed 2nd July 2017].</w:t>
      </w:r>
    </w:p>
    <w:p w14:paraId="5DD77D2E" w14:textId="2D022EBD" w:rsidR="008067D1" w:rsidRDefault="008067D1" w:rsidP="00A62905">
      <w:pPr>
        <w:rPr>
          <w:rFonts w:ascii="Times New Roman" w:hAnsi="Times New Roman" w:cs="Times New Roman"/>
          <w:sz w:val="24"/>
          <w:szCs w:val="24"/>
        </w:rPr>
      </w:pPr>
    </w:p>
    <w:p w14:paraId="47C7C859" w14:textId="77777777" w:rsidR="00A61619" w:rsidRPr="00B34128" w:rsidRDefault="00A61619" w:rsidP="00A62905">
      <w:pPr>
        <w:rPr>
          <w:rFonts w:ascii="Times New Roman" w:hAnsi="Times New Roman" w:cs="Times New Roman"/>
          <w:sz w:val="24"/>
          <w:szCs w:val="24"/>
        </w:rPr>
      </w:pPr>
    </w:p>
    <w:p w14:paraId="25626D5D" w14:textId="5F795A36" w:rsidR="00A62905" w:rsidRPr="00D51ADB" w:rsidRDefault="00A62905" w:rsidP="00A62905">
      <w:pPr>
        <w:rPr>
          <w:rFonts w:ascii="Times New Roman" w:hAnsi="Times New Roman" w:cs="Times New Roman"/>
          <w:sz w:val="24"/>
          <w:szCs w:val="24"/>
          <w:u w:val="single"/>
        </w:rPr>
      </w:pPr>
      <w:r w:rsidRPr="00D51ADB">
        <w:rPr>
          <w:rFonts w:ascii="Times New Roman" w:hAnsi="Times New Roman" w:cs="Times New Roman"/>
          <w:b/>
          <w:sz w:val="24"/>
          <w:szCs w:val="24"/>
        </w:rPr>
        <w:lastRenderedPageBreak/>
        <w:t xml:space="preserve">NEWSPAPER ARTICLES </w:t>
      </w:r>
      <w:r w:rsidRPr="00D51ADB">
        <w:rPr>
          <w:rFonts w:ascii="Times New Roman" w:hAnsi="Times New Roman" w:cs="Times New Roman"/>
          <w:sz w:val="24"/>
          <w:szCs w:val="24"/>
          <w:u w:val="single"/>
        </w:rPr>
        <w:br/>
      </w:r>
    </w:p>
    <w:p w14:paraId="1BAA6546" w14:textId="2DCDC3FE" w:rsidR="00A62905" w:rsidRDefault="00A62905" w:rsidP="00A62905">
      <w:pPr>
        <w:rPr>
          <w:rFonts w:ascii="Times New Roman" w:hAnsi="Times New Roman" w:cs="Times New Roman"/>
          <w:sz w:val="24"/>
          <w:szCs w:val="24"/>
          <w:u w:val="single"/>
        </w:rPr>
      </w:pPr>
      <w:r>
        <w:rPr>
          <w:rFonts w:ascii="Times New Roman" w:hAnsi="Times New Roman" w:cs="Times New Roman"/>
          <w:sz w:val="24"/>
          <w:szCs w:val="24"/>
          <w:u w:val="single"/>
        </w:rPr>
        <w:t>Rule:</w:t>
      </w:r>
    </w:p>
    <w:p w14:paraId="49E4AF21" w14:textId="267EE96D" w:rsidR="00A62905" w:rsidRPr="00A62905" w:rsidRDefault="00A62905" w:rsidP="00A62905">
      <w:pPr>
        <w:rPr>
          <w:rFonts w:ascii="Times New Roman" w:hAnsi="Times New Roman" w:cs="Times New Roman"/>
          <w:sz w:val="24"/>
          <w:szCs w:val="24"/>
        </w:rPr>
      </w:pPr>
      <w:r>
        <w:rPr>
          <w:rFonts w:ascii="Times New Roman" w:hAnsi="Times New Roman" w:cs="Times New Roman"/>
          <w:sz w:val="24"/>
          <w:szCs w:val="24"/>
        </w:rPr>
        <w:t xml:space="preserve">Journalist surname, initial, </w:t>
      </w:r>
      <w:r>
        <w:rPr>
          <w:rFonts w:ascii="Times New Roman" w:hAnsi="Times New Roman" w:cs="Times New Roman"/>
          <w:i/>
          <w:sz w:val="24"/>
          <w:szCs w:val="24"/>
        </w:rPr>
        <w:t>Name of Newspaper</w:t>
      </w:r>
      <w:r>
        <w:rPr>
          <w:rFonts w:ascii="Times New Roman" w:hAnsi="Times New Roman" w:cs="Times New Roman"/>
          <w:sz w:val="24"/>
          <w:szCs w:val="24"/>
        </w:rPr>
        <w:t>, full date published D/M/Y, Title of Article.</w:t>
      </w:r>
    </w:p>
    <w:p w14:paraId="00A24FE3" w14:textId="31972FC4" w:rsidR="00A62905" w:rsidRPr="00A62905" w:rsidRDefault="00A62905" w:rsidP="00A62905">
      <w:pPr>
        <w:rPr>
          <w:rFonts w:ascii="Times New Roman" w:hAnsi="Times New Roman" w:cs="Times New Roman"/>
          <w:sz w:val="24"/>
          <w:szCs w:val="24"/>
          <w:u w:val="single"/>
        </w:rPr>
      </w:pPr>
      <w:r>
        <w:rPr>
          <w:rFonts w:ascii="Times New Roman" w:hAnsi="Times New Roman" w:cs="Times New Roman"/>
          <w:sz w:val="24"/>
          <w:szCs w:val="24"/>
          <w:u w:val="single"/>
        </w:rPr>
        <w:t>Example:</w:t>
      </w:r>
    </w:p>
    <w:p w14:paraId="01A4FD2D" w14:textId="20889948" w:rsidR="00A62905" w:rsidRPr="00A62905" w:rsidRDefault="00A62905" w:rsidP="00331548">
      <w:pPr>
        <w:rPr>
          <w:rFonts w:ascii="Times New Roman" w:hAnsi="Times New Roman" w:cs="Times New Roman"/>
          <w:sz w:val="24"/>
          <w:szCs w:val="24"/>
        </w:rPr>
      </w:pPr>
      <w:r>
        <w:rPr>
          <w:rFonts w:ascii="Times New Roman" w:hAnsi="Times New Roman" w:cs="Times New Roman"/>
          <w:sz w:val="24"/>
          <w:szCs w:val="24"/>
        </w:rPr>
        <w:t xml:space="preserve">Walsh, K. </w:t>
      </w:r>
      <w:r>
        <w:rPr>
          <w:rFonts w:ascii="Times New Roman" w:hAnsi="Times New Roman" w:cs="Times New Roman"/>
          <w:i/>
          <w:sz w:val="24"/>
          <w:szCs w:val="24"/>
        </w:rPr>
        <w:t>The Guardian</w:t>
      </w:r>
      <w:r>
        <w:rPr>
          <w:rFonts w:ascii="Times New Roman" w:hAnsi="Times New Roman" w:cs="Times New Roman"/>
          <w:sz w:val="24"/>
          <w:szCs w:val="24"/>
        </w:rPr>
        <w:t xml:space="preserve">, 20/02/2012. Climate Change Evidence Undeniable. </w:t>
      </w:r>
    </w:p>
    <w:p w14:paraId="31B4D28C" w14:textId="565DE74E" w:rsidR="00A62905" w:rsidRDefault="00A62905" w:rsidP="00331548">
      <w:pPr>
        <w:rPr>
          <w:rFonts w:ascii="Times New Roman" w:hAnsi="Times New Roman" w:cs="Times New Roman"/>
          <w:b/>
          <w:sz w:val="24"/>
          <w:szCs w:val="24"/>
        </w:rPr>
      </w:pPr>
    </w:p>
    <w:p w14:paraId="6B7F8788" w14:textId="77777777" w:rsidR="00A61619" w:rsidRDefault="00A61619" w:rsidP="00331548">
      <w:pPr>
        <w:rPr>
          <w:rFonts w:ascii="Times New Roman" w:hAnsi="Times New Roman" w:cs="Times New Roman"/>
          <w:b/>
          <w:sz w:val="24"/>
          <w:szCs w:val="24"/>
        </w:rPr>
      </w:pPr>
    </w:p>
    <w:p w14:paraId="30F94E9C" w14:textId="244A3811" w:rsidR="00A62905" w:rsidRPr="00D51ADB" w:rsidRDefault="00A62905" w:rsidP="00331548">
      <w:pPr>
        <w:rPr>
          <w:rFonts w:ascii="Times New Roman" w:hAnsi="Times New Roman" w:cs="Times New Roman"/>
          <w:b/>
          <w:sz w:val="24"/>
          <w:szCs w:val="24"/>
        </w:rPr>
      </w:pPr>
      <w:r w:rsidRPr="00D51ADB">
        <w:rPr>
          <w:rFonts w:ascii="Times New Roman" w:hAnsi="Times New Roman" w:cs="Times New Roman"/>
          <w:b/>
          <w:sz w:val="24"/>
          <w:szCs w:val="24"/>
        </w:rPr>
        <w:t>FILM</w:t>
      </w:r>
    </w:p>
    <w:p w14:paraId="4E55B865" w14:textId="0D5B3722" w:rsidR="00A62905" w:rsidRDefault="00A62905" w:rsidP="00331548">
      <w:pPr>
        <w:rPr>
          <w:rFonts w:ascii="Times New Roman" w:hAnsi="Times New Roman" w:cs="Times New Roman"/>
          <w:sz w:val="24"/>
          <w:szCs w:val="24"/>
          <w:u w:val="single"/>
        </w:rPr>
      </w:pPr>
      <w:r>
        <w:rPr>
          <w:rFonts w:ascii="Times New Roman" w:hAnsi="Times New Roman" w:cs="Times New Roman"/>
          <w:sz w:val="24"/>
          <w:szCs w:val="24"/>
          <w:u w:val="single"/>
        </w:rPr>
        <w:t xml:space="preserve">Rule: </w:t>
      </w:r>
    </w:p>
    <w:p w14:paraId="7F5EC16E" w14:textId="3025F8CE" w:rsidR="00A62905" w:rsidRPr="00A62905" w:rsidRDefault="00A62905" w:rsidP="00331548">
      <w:pPr>
        <w:rPr>
          <w:rFonts w:ascii="Times New Roman" w:hAnsi="Times New Roman" w:cs="Times New Roman"/>
          <w:sz w:val="24"/>
          <w:szCs w:val="24"/>
        </w:rPr>
      </w:pPr>
      <w:r>
        <w:rPr>
          <w:rFonts w:ascii="Times New Roman" w:hAnsi="Times New Roman" w:cs="Times New Roman"/>
          <w:i/>
          <w:sz w:val="24"/>
          <w:szCs w:val="24"/>
        </w:rPr>
        <w:t>Title of Film</w:t>
      </w:r>
      <w:r>
        <w:rPr>
          <w:rFonts w:ascii="Times New Roman" w:hAnsi="Times New Roman" w:cs="Times New Roman"/>
          <w:sz w:val="24"/>
          <w:szCs w:val="24"/>
        </w:rPr>
        <w:t xml:space="preserve">. (YEAR) [Medium]. Director surname, initial. dir. Place of production: production company. </w:t>
      </w:r>
    </w:p>
    <w:p w14:paraId="0472E2CE" w14:textId="79780B6C" w:rsidR="00A62905" w:rsidRPr="00A62905" w:rsidRDefault="00A62905" w:rsidP="00331548">
      <w:pPr>
        <w:rPr>
          <w:rFonts w:ascii="Times New Roman" w:hAnsi="Times New Roman" w:cs="Times New Roman"/>
          <w:sz w:val="24"/>
          <w:szCs w:val="24"/>
          <w:u w:val="single"/>
        </w:rPr>
      </w:pPr>
      <w:r>
        <w:rPr>
          <w:rFonts w:ascii="Times New Roman" w:hAnsi="Times New Roman" w:cs="Times New Roman"/>
          <w:sz w:val="24"/>
          <w:szCs w:val="24"/>
          <w:u w:val="single"/>
        </w:rPr>
        <w:t>Example:</w:t>
      </w:r>
    </w:p>
    <w:p w14:paraId="16AFB9F8" w14:textId="3C480C90" w:rsidR="00A62905" w:rsidRPr="00A62905" w:rsidRDefault="00A62905" w:rsidP="00331548">
      <w:pPr>
        <w:rPr>
          <w:rFonts w:ascii="Times New Roman" w:hAnsi="Times New Roman" w:cs="Times New Roman"/>
          <w:sz w:val="24"/>
          <w:szCs w:val="24"/>
        </w:rPr>
      </w:pPr>
      <w:r>
        <w:rPr>
          <w:rFonts w:ascii="Times New Roman" w:hAnsi="Times New Roman" w:cs="Times New Roman"/>
          <w:i/>
          <w:sz w:val="24"/>
          <w:szCs w:val="24"/>
        </w:rPr>
        <w:t>Jug Face</w:t>
      </w:r>
      <w:r>
        <w:rPr>
          <w:rFonts w:ascii="Times New Roman" w:hAnsi="Times New Roman" w:cs="Times New Roman"/>
          <w:sz w:val="24"/>
          <w:szCs w:val="24"/>
        </w:rPr>
        <w:t xml:space="preserve">. (2013) [Film]. </w:t>
      </w:r>
      <w:proofErr w:type="spellStart"/>
      <w:r w:rsidR="00C0649E">
        <w:rPr>
          <w:rFonts w:ascii="Times New Roman" w:hAnsi="Times New Roman" w:cs="Times New Roman"/>
          <w:sz w:val="24"/>
          <w:szCs w:val="24"/>
        </w:rPr>
        <w:t>Kinkle</w:t>
      </w:r>
      <w:proofErr w:type="spellEnd"/>
      <w:r w:rsidR="00C0649E">
        <w:rPr>
          <w:rFonts w:ascii="Times New Roman" w:hAnsi="Times New Roman" w:cs="Times New Roman"/>
          <w:sz w:val="24"/>
          <w:szCs w:val="24"/>
        </w:rPr>
        <w:t xml:space="preserve">, C. C. dir. USA: </w:t>
      </w:r>
      <w:proofErr w:type="spellStart"/>
      <w:r w:rsidR="00C0649E">
        <w:rPr>
          <w:rFonts w:ascii="Times New Roman" w:hAnsi="Times New Roman" w:cs="Times New Roman"/>
          <w:sz w:val="24"/>
          <w:szCs w:val="24"/>
        </w:rPr>
        <w:t>Modernciné</w:t>
      </w:r>
      <w:proofErr w:type="spellEnd"/>
      <w:r w:rsidR="00C0649E">
        <w:rPr>
          <w:rFonts w:ascii="Times New Roman" w:hAnsi="Times New Roman" w:cs="Times New Roman"/>
          <w:sz w:val="24"/>
          <w:szCs w:val="24"/>
        </w:rPr>
        <w:t>.</w:t>
      </w:r>
    </w:p>
    <w:p w14:paraId="1C9F3F40" w14:textId="167F5156" w:rsidR="00A62905" w:rsidRDefault="00A62905" w:rsidP="00331548">
      <w:pPr>
        <w:rPr>
          <w:rFonts w:ascii="Times New Roman" w:hAnsi="Times New Roman" w:cs="Times New Roman"/>
          <w:b/>
          <w:sz w:val="24"/>
          <w:szCs w:val="24"/>
        </w:rPr>
      </w:pPr>
    </w:p>
    <w:p w14:paraId="2D601D7F" w14:textId="77777777" w:rsidR="00A61619" w:rsidRDefault="00A61619" w:rsidP="00331548">
      <w:pPr>
        <w:rPr>
          <w:rFonts w:ascii="Times New Roman" w:hAnsi="Times New Roman" w:cs="Times New Roman"/>
          <w:b/>
          <w:sz w:val="24"/>
          <w:szCs w:val="24"/>
        </w:rPr>
      </w:pPr>
    </w:p>
    <w:p w14:paraId="35DC21DA" w14:textId="2B5CBC70" w:rsidR="00331548" w:rsidRPr="00A61619" w:rsidRDefault="009E2107" w:rsidP="00331548">
      <w:pPr>
        <w:rPr>
          <w:rFonts w:ascii="Times New Roman" w:hAnsi="Times New Roman" w:cs="Times New Roman"/>
          <w:b/>
          <w:sz w:val="28"/>
          <w:szCs w:val="28"/>
        </w:rPr>
      </w:pPr>
      <w:r w:rsidRPr="00A61619">
        <w:rPr>
          <w:rFonts w:ascii="Times New Roman" w:hAnsi="Times New Roman" w:cs="Times New Roman"/>
          <w:b/>
          <w:sz w:val="28"/>
          <w:szCs w:val="28"/>
        </w:rPr>
        <w:t>FOOTNOTES</w:t>
      </w:r>
    </w:p>
    <w:p w14:paraId="7E80133F" w14:textId="3CBD5643" w:rsidR="00331548" w:rsidRPr="006474A9" w:rsidRDefault="00C53837" w:rsidP="006474A9">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Footnotes should always appear </w:t>
      </w:r>
      <w:r>
        <w:rPr>
          <w:rFonts w:ascii="Times New Roman" w:hAnsi="Times New Roman" w:cs="Times New Roman"/>
          <w:i/>
          <w:sz w:val="24"/>
          <w:szCs w:val="24"/>
        </w:rPr>
        <w:t>after</w:t>
      </w:r>
      <w:r>
        <w:rPr>
          <w:rFonts w:ascii="Times New Roman" w:hAnsi="Times New Roman" w:cs="Times New Roman"/>
          <w:sz w:val="24"/>
          <w:szCs w:val="24"/>
        </w:rPr>
        <w:t xml:space="preserve"> punctuation (E.g. like this,</w:t>
      </w:r>
      <w:r w:rsidRPr="00C53837">
        <w:rPr>
          <w:rFonts w:ascii="Times New Roman" w:hAnsi="Times New Roman" w:cs="Times New Roman"/>
          <w:sz w:val="24"/>
          <w:szCs w:val="24"/>
          <w:vertAlign w:val="superscript"/>
        </w:rPr>
        <w:t>1</w:t>
      </w:r>
      <w:r>
        <w:rPr>
          <w:rFonts w:ascii="Times New Roman" w:hAnsi="Times New Roman" w:cs="Times New Roman"/>
          <w:sz w:val="24"/>
          <w:szCs w:val="24"/>
        </w:rPr>
        <w:t xml:space="preserve"> not like this</w:t>
      </w:r>
      <w:r w:rsidRPr="00C53837">
        <w:rPr>
          <w:rFonts w:ascii="Times New Roman" w:hAnsi="Times New Roman" w:cs="Times New Roman"/>
          <w:sz w:val="24"/>
          <w:szCs w:val="24"/>
          <w:vertAlign w:val="superscript"/>
        </w:rPr>
        <w:t>1</w:t>
      </w:r>
      <w:r>
        <w:rPr>
          <w:rFonts w:ascii="Times New Roman" w:hAnsi="Times New Roman" w:cs="Times New Roman"/>
          <w:sz w:val="24"/>
          <w:szCs w:val="24"/>
        </w:rPr>
        <w:t>.)</w:t>
      </w:r>
    </w:p>
    <w:p w14:paraId="5A4965EC" w14:textId="163F8CCE" w:rsidR="006474A9" w:rsidRDefault="006474A9" w:rsidP="00331548">
      <w:pPr>
        <w:rPr>
          <w:rFonts w:ascii="Times New Roman" w:hAnsi="Times New Roman" w:cs="Times New Roman"/>
          <w:b/>
          <w:sz w:val="24"/>
          <w:szCs w:val="24"/>
        </w:rPr>
      </w:pPr>
    </w:p>
    <w:p w14:paraId="1F096F23" w14:textId="77777777" w:rsidR="00A61619" w:rsidRDefault="00A61619" w:rsidP="00331548">
      <w:pPr>
        <w:rPr>
          <w:rFonts w:ascii="Times New Roman" w:hAnsi="Times New Roman" w:cs="Times New Roman"/>
          <w:b/>
          <w:sz w:val="24"/>
          <w:szCs w:val="24"/>
        </w:rPr>
      </w:pPr>
    </w:p>
    <w:p w14:paraId="348B2C2C" w14:textId="77777777" w:rsidR="00BC4A6F" w:rsidRDefault="00BC4A6F" w:rsidP="00331548">
      <w:pPr>
        <w:rPr>
          <w:rFonts w:ascii="Times New Roman" w:hAnsi="Times New Roman" w:cs="Times New Roman"/>
          <w:b/>
          <w:sz w:val="28"/>
          <w:szCs w:val="28"/>
        </w:rPr>
      </w:pPr>
    </w:p>
    <w:p w14:paraId="26994249" w14:textId="77777777" w:rsidR="00BC4A6F" w:rsidRDefault="00BC4A6F" w:rsidP="00331548">
      <w:pPr>
        <w:rPr>
          <w:rFonts w:ascii="Times New Roman" w:hAnsi="Times New Roman" w:cs="Times New Roman"/>
          <w:b/>
          <w:sz w:val="28"/>
          <w:szCs w:val="28"/>
        </w:rPr>
      </w:pPr>
    </w:p>
    <w:p w14:paraId="2B2EC197" w14:textId="77777777" w:rsidR="00BC4A6F" w:rsidRDefault="00BC4A6F" w:rsidP="00331548">
      <w:pPr>
        <w:rPr>
          <w:rFonts w:ascii="Times New Roman" w:hAnsi="Times New Roman" w:cs="Times New Roman"/>
          <w:b/>
          <w:sz w:val="28"/>
          <w:szCs w:val="28"/>
        </w:rPr>
      </w:pPr>
    </w:p>
    <w:p w14:paraId="229C2467" w14:textId="77777777" w:rsidR="00BC4A6F" w:rsidRDefault="00BC4A6F" w:rsidP="00331548">
      <w:pPr>
        <w:rPr>
          <w:rFonts w:ascii="Times New Roman" w:hAnsi="Times New Roman" w:cs="Times New Roman"/>
          <w:b/>
          <w:sz w:val="28"/>
          <w:szCs w:val="28"/>
        </w:rPr>
      </w:pPr>
    </w:p>
    <w:p w14:paraId="74FDEE8D" w14:textId="77777777" w:rsidR="00BC4A6F" w:rsidRDefault="00BC4A6F" w:rsidP="00331548">
      <w:pPr>
        <w:rPr>
          <w:rFonts w:ascii="Times New Roman" w:hAnsi="Times New Roman" w:cs="Times New Roman"/>
          <w:b/>
          <w:sz w:val="28"/>
          <w:szCs w:val="28"/>
        </w:rPr>
      </w:pPr>
    </w:p>
    <w:p w14:paraId="6EA71519" w14:textId="77777777" w:rsidR="00BC4A6F" w:rsidRDefault="00BC4A6F" w:rsidP="00331548">
      <w:pPr>
        <w:rPr>
          <w:rFonts w:ascii="Times New Roman" w:hAnsi="Times New Roman" w:cs="Times New Roman"/>
          <w:b/>
          <w:sz w:val="28"/>
          <w:szCs w:val="28"/>
        </w:rPr>
      </w:pPr>
    </w:p>
    <w:p w14:paraId="4F1E718B" w14:textId="77777777" w:rsidR="00BC4A6F" w:rsidRDefault="00BC4A6F" w:rsidP="00331548">
      <w:pPr>
        <w:rPr>
          <w:rFonts w:ascii="Times New Roman" w:hAnsi="Times New Roman" w:cs="Times New Roman"/>
          <w:b/>
          <w:sz w:val="28"/>
          <w:szCs w:val="28"/>
        </w:rPr>
      </w:pPr>
    </w:p>
    <w:p w14:paraId="60B69ECC" w14:textId="77777777" w:rsidR="00BC4A6F" w:rsidRDefault="00BC4A6F" w:rsidP="00331548">
      <w:pPr>
        <w:rPr>
          <w:rFonts w:ascii="Times New Roman" w:hAnsi="Times New Roman" w:cs="Times New Roman"/>
          <w:b/>
          <w:sz w:val="28"/>
          <w:szCs w:val="28"/>
        </w:rPr>
      </w:pPr>
    </w:p>
    <w:p w14:paraId="756F1A1C" w14:textId="77777777" w:rsidR="00BC4A6F" w:rsidRDefault="00BC4A6F" w:rsidP="00331548">
      <w:pPr>
        <w:rPr>
          <w:rFonts w:ascii="Times New Roman" w:hAnsi="Times New Roman" w:cs="Times New Roman"/>
          <w:b/>
          <w:sz w:val="28"/>
          <w:szCs w:val="28"/>
        </w:rPr>
      </w:pPr>
    </w:p>
    <w:p w14:paraId="134F9213" w14:textId="0F52C57E" w:rsidR="006474A9" w:rsidRDefault="009E2107" w:rsidP="00331548">
      <w:pPr>
        <w:rPr>
          <w:rFonts w:ascii="Times New Roman" w:hAnsi="Times New Roman" w:cs="Times New Roman"/>
          <w:sz w:val="24"/>
          <w:szCs w:val="24"/>
        </w:rPr>
      </w:pPr>
      <w:r w:rsidRPr="00B34128">
        <w:rPr>
          <w:rFonts w:ascii="Times New Roman" w:hAnsi="Times New Roman" w:cs="Times New Roman"/>
          <w:b/>
          <w:sz w:val="28"/>
          <w:szCs w:val="28"/>
        </w:rPr>
        <w:lastRenderedPageBreak/>
        <w:t>REVIEWS</w:t>
      </w:r>
      <w:r w:rsidR="003845C2">
        <w:rPr>
          <w:rFonts w:ascii="Times New Roman" w:hAnsi="Times New Roman" w:cs="Times New Roman"/>
          <w:b/>
          <w:sz w:val="24"/>
          <w:szCs w:val="24"/>
        </w:rPr>
        <w:br/>
      </w:r>
      <w:r w:rsidR="003845C2">
        <w:rPr>
          <w:rFonts w:ascii="Times New Roman" w:hAnsi="Times New Roman" w:cs="Times New Roman"/>
          <w:b/>
          <w:sz w:val="24"/>
          <w:szCs w:val="24"/>
        </w:rPr>
        <w:br/>
      </w:r>
      <w:r w:rsidRPr="009E2107">
        <w:rPr>
          <w:rFonts w:ascii="Times New Roman" w:hAnsi="Times New Roman" w:cs="Times New Roman"/>
          <w:b/>
          <w:sz w:val="24"/>
          <w:szCs w:val="24"/>
        </w:rPr>
        <w:t>Book Reviews</w:t>
      </w:r>
    </w:p>
    <w:p w14:paraId="7E1743C0" w14:textId="4F822DD6" w:rsidR="003845C2" w:rsidRPr="003845C2" w:rsidRDefault="003845C2" w:rsidP="003845C2">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Title: centre, bold. </w:t>
      </w:r>
      <w:r>
        <w:rPr>
          <w:rFonts w:ascii="Times New Roman" w:hAnsi="Times New Roman" w:cs="Times New Roman"/>
          <w:sz w:val="24"/>
          <w:szCs w:val="24"/>
        </w:rPr>
        <w:br/>
        <w:t xml:space="preserve">Book author name, </w:t>
      </w:r>
      <w:r>
        <w:rPr>
          <w:rFonts w:ascii="Times New Roman" w:hAnsi="Times New Roman" w:cs="Times New Roman"/>
          <w:i/>
          <w:sz w:val="24"/>
          <w:szCs w:val="24"/>
        </w:rPr>
        <w:t>Title of Book Reviewed</w:t>
      </w:r>
    </w:p>
    <w:p w14:paraId="07C9A0E0" w14:textId="05018F3E" w:rsidR="009E2107" w:rsidRDefault="003845C2" w:rsidP="003845C2">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Publishing information: centre and in parenthesis. (Place of publication: publisher, year). </w:t>
      </w:r>
    </w:p>
    <w:p w14:paraId="75C1593B" w14:textId="02833036" w:rsidR="006A0795" w:rsidRPr="006A0795" w:rsidRDefault="006A0795" w:rsidP="006A0795">
      <w:pPr>
        <w:pStyle w:val="ListParagraph"/>
        <w:numPr>
          <w:ilvl w:val="0"/>
          <w:numId w:val="11"/>
        </w:numPr>
        <w:rPr>
          <w:rFonts w:ascii="Times New Roman" w:hAnsi="Times New Roman" w:cs="Times New Roman"/>
          <w:i/>
          <w:sz w:val="24"/>
          <w:szCs w:val="24"/>
        </w:rPr>
      </w:pPr>
      <w:r>
        <w:rPr>
          <w:rFonts w:ascii="Times New Roman" w:hAnsi="Times New Roman" w:cs="Times New Roman"/>
          <w:sz w:val="24"/>
          <w:szCs w:val="24"/>
        </w:rPr>
        <w:t>Reviewer’s name below, align right.</w:t>
      </w:r>
    </w:p>
    <w:p w14:paraId="3400F428" w14:textId="77777777" w:rsidR="009E2107" w:rsidRDefault="009E2107" w:rsidP="009E2107">
      <w:pPr>
        <w:pStyle w:val="ListParagraph"/>
        <w:rPr>
          <w:rFonts w:ascii="Times New Roman" w:hAnsi="Times New Roman" w:cs="Times New Roman"/>
          <w:sz w:val="24"/>
          <w:szCs w:val="24"/>
          <w:u w:val="single"/>
        </w:rPr>
      </w:pPr>
    </w:p>
    <w:p w14:paraId="137A0A40" w14:textId="1046DFD9" w:rsidR="003845C2" w:rsidRPr="009E2107" w:rsidRDefault="00E50598" w:rsidP="009E2107">
      <w:pPr>
        <w:pStyle w:val="ListParagraph"/>
        <w:rPr>
          <w:rFonts w:ascii="Times New Roman" w:hAnsi="Times New Roman" w:cs="Times New Roman"/>
          <w:sz w:val="24"/>
          <w:szCs w:val="24"/>
        </w:rPr>
      </w:pPr>
      <w:r w:rsidRPr="00E50598">
        <w:rPr>
          <w:rFonts w:ascii="Times New Roman" w:hAnsi="Times New Roman" w:cs="Times New Roman"/>
          <w:b/>
          <w:noProof/>
          <w:sz w:val="24"/>
          <w:szCs w:val="24"/>
        </w:rPr>
        <mc:AlternateContent>
          <mc:Choice Requires="wps">
            <w:drawing>
              <wp:anchor distT="45720" distB="45720" distL="114300" distR="114300" simplePos="0" relativeHeight="251661312" behindDoc="0" locked="0" layoutInCell="1" allowOverlap="1" wp14:anchorId="7DBC709C" wp14:editId="4F75A390">
                <wp:simplePos x="0" y="0"/>
                <wp:positionH relativeFrom="margin">
                  <wp:align>right</wp:align>
                </wp:positionH>
                <wp:positionV relativeFrom="paragraph">
                  <wp:posOffset>439083</wp:posOffset>
                </wp:positionV>
                <wp:extent cx="5719445" cy="1653540"/>
                <wp:effectExtent l="0" t="0" r="1460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653702"/>
                        </a:xfrm>
                        <a:prstGeom prst="rect">
                          <a:avLst/>
                        </a:prstGeom>
                        <a:solidFill>
                          <a:srgbClr val="FFFFFF"/>
                        </a:solidFill>
                        <a:ln w="9525">
                          <a:solidFill>
                            <a:schemeClr val="tx1"/>
                          </a:solidFill>
                          <a:miter lim="800000"/>
                          <a:headEnd/>
                          <a:tailEnd/>
                        </a:ln>
                      </wps:spPr>
                      <wps:txbx>
                        <w:txbxContent>
                          <w:p w14:paraId="3EBB3844" w14:textId="77777777" w:rsidR="00DF0D27" w:rsidRDefault="00E50598" w:rsidP="00DF0D27">
                            <w:pPr>
                              <w:spacing w:line="360" w:lineRule="auto"/>
                              <w:jc w:val="center"/>
                              <w:rPr>
                                <w:rFonts w:ascii="Times New Roman" w:hAnsi="Times New Roman" w:cs="Times New Roman"/>
                                <w:b/>
                                <w:i/>
                              </w:rPr>
                            </w:pPr>
                            <w:r w:rsidRPr="00D92978">
                              <w:rPr>
                                <w:rFonts w:ascii="Times New Roman" w:hAnsi="Times New Roman" w:cs="Times New Roman"/>
                                <w:b/>
                              </w:rPr>
                              <w:t xml:space="preserve">Cherie Dimaline, </w:t>
                            </w:r>
                            <w:r w:rsidRPr="00D92978">
                              <w:rPr>
                                <w:rFonts w:ascii="Times New Roman" w:hAnsi="Times New Roman" w:cs="Times New Roman"/>
                                <w:b/>
                                <w:i/>
                              </w:rPr>
                              <w:t xml:space="preserve">The Marrow Thieves </w:t>
                            </w:r>
                          </w:p>
                          <w:p w14:paraId="5499BB6F" w14:textId="43FF931A" w:rsidR="00E50598" w:rsidRPr="00DF0D27" w:rsidRDefault="00E50598" w:rsidP="00DF0D27">
                            <w:pPr>
                              <w:spacing w:line="360" w:lineRule="auto"/>
                              <w:jc w:val="center"/>
                              <w:rPr>
                                <w:rFonts w:ascii="Times New Roman" w:hAnsi="Times New Roman" w:cs="Times New Roman"/>
                                <w:b/>
                                <w:i/>
                              </w:rPr>
                            </w:pPr>
                            <w:r w:rsidRPr="00D92978">
                              <w:rPr>
                                <w:rFonts w:ascii="Times New Roman" w:hAnsi="Times New Roman" w:cs="Times New Roman"/>
                              </w:rPr>
                              <w:t>(Toronto: Cormorant Books, 2017)</w:t>
                            </w:r>
                          </w:p>
                          <w:p w14:paraId="0BF6D5DB" w14:textId="77777777" w:rsidR="00DF0D27" w:rsidRDefault="00E50598" w:rsidP="00E50598">
                            <w:pPr>
                              <w:pStyle w:val="ListParagraph"/>
                              <w:jc w:val="right"/>
                              <w:rPr>
                                <w:rFonts w:ascii="Times New Roman" w:hAnsi="Times New Roman" w:cs="Times New Roman"/>
                                <w:sz w:val="24"/>
                                <w:szCs w:val="24"/>
                              </w:rPr>
                            </w:pPr>
                            <w:r w:rsidRPr="006A0795">
                              <w:rPr>
                                <w:rFonts w:ascii="Times New Roman" w:hAnsi="Times New Roman" w:cs="Times New Roman"/>
                                <w:sz w:val="24"/>
                                <w:szCs w:val="24"/>
                              </w:rPr>
                              <w:t>Reviewer name here.</w:t>
                            </w:r>
                            <w:r w:rsidRPr="006A0795">
                              <w:rPr>
                                <w:rStyle w:val="CommentReference"/>
                                <w:lang w:val="en-US"/>
                              </w:rPr>
                              <w:t/>
                            </w:r>
                          </w:p>
                          <w:p w14:paraId="28B87175" w14:textId="564E1134" w:rsidR="00E50598" w:rsidRPr="006A0795" w:rsidRDefault="00E50598" w:rsidP="00E50598">
                            <w:pPr>
                              <w:pStyle w:val="ListParagraph"/>
                              <w:jc w:val="right"/>
                              <w:rPr>
                                <w:rFonts w:ascii="Times New Roman" w:hAnsi="Times New Roman" w:cs="Times New Roman"/>
                                <w:sz w:val="24"/>
                                <w:szCs w:val="24"/>
                              </w:rPr>
                            </w:pPr>
                            <w:r w:rsidRPr="006A0795">
                              <w:rPr>
                                <w:rStyle w:val="CommentReference"/>
                                <w:lang w:val="en-US"/>
                              </w:rPr>
                              <w:t/>
                            </w:r>
                          </w:p>
                          <w:p w14:paraId="64F64E33" w14:textId="2DA961BC" w:rsidR="00E50598" w:rsidRPr="00DF0D27" w:rsidRDefault="00DF0D27">
                            <w:pPr>
                              <w:rPr>
                                <w:rFonts w:ascii="Times New Roman" w:hAnsi="Times New Roman" w:cs="Times New Roman"/>
                                <w:sz w:val="24"/>
                                <w:szCs w:val="24"/>
                              </w:rPr>
                            </w:pPr>
                            <w:r w:rsidRPr="00DF0D27">
                              <w:rPr>
                                <w:rFonts w:ascii="Times New Roman" w:hAnsi="Times New Roman" w:cs="Times New Roman"/>
                                <w:sz w:val="24"/>
                                <w:szCs w:val="24"/>
                              </w:rPr>
                              <w:t>Begin review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BC709C" id="_x0000_t202" coordsize="21600,21600" o:spt="202" path="m,l,21600r21600,l21600,xe">
                <v:stroke joinstyle="miter"/>
                <v:path gradientshapeok="t" o:connecttype="rect"/>
              </v:shapetype>
              <v:shape id="Text Box 2" o:spid="_x0000_s1026" type="#_x0000_t202" style="position:absolute;left:0;text-align:left;margin-left:399.15pt;margin-top:34.55pt;width:450.35pt;height:130.2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" strokecolor="black [3213]">
                <v:textbox>
                  <w:txbxContent>
                    <w:p w14:paraId="3EBB3844" w14:textId="77777777" w:rsidR="00DF0D27" w:rsidRDefault="00E50598" w:rsidP="00DF0D27">
                      <w:pPr>
                        <w:spacing w:line="360" w:lineRule="auto"/>
                        <w:jc w:val="center"/>
                        <w:rPr>
                          <w:rFonts w:ascii="Times New Roman" w:hAnsi="Times New Roman" w:cs="Times New Roman"/>
                          <w:b/>
                          <w:i/>
                        </w:rPr>
                      </w:pPr>
                      <w:r w:rsidRPr="00D92978">
                        <w:rPr>
                          <w:rFonts w:ascii="Times New Roman" w:hAnsi="Times New Roman" w:cs="Times New Roman"/>
                          <w:b/>
                        </w:rPr>
                        <w:t xml:space="preserve">Cherie </w:t>
                      </w:r>
                      <w:proofErr w:type="spellStart"/>
                      <w:r w:rsidRPr="00D92978">
                        <w:rPr>
                          <w:rFonts w:ascii="Times New Roman" w:hAnsi="Times New Roman" w:cs="Times New Roman"/>
                          <w:b/>
                        </w:rPr>
                        <w:t>Dimaline</w:t>
                      </w:r>
                      <w:proofErr w:type="spellEnd"/>
                      <w:r w:rsidRPr="00D92978">
                        <w:rPr>
                          <w:rFonts w:ascii="Times New Roman" w:hAnsi="Times New Roman" w:cs="Times New Roman"/>
                          <w:b/>
                        </w:rPr>
                        <w:t xml:space="preserve">, </w:t>
                      </w:r>
                      <w:r w:rsidRPr="00D92978">
                        <w:rPr>
                          <w:rFonts w:ascii="Times New Roman" w:hAnsi="Times New Roman" w:cs="Times New Roman"/>
                          <w:b/>
                          <w:i/>
                        </w:rPr>
                        <w:t xml:space="preserve">The Marrow Thieves </w:t>
                      </w:r>
                    </w:p>
                    <w:p w14:paraId="5499BB6F" w14:textId="43FF931A" w:rsidR="00E50598" w:rsidRPr="00DF0D27" w:rsidRDefault="00E50598" w:rsidP="00DF0D27">
                      <w:pPr>
                        <w:spacing w:line="360" w:lineRule="auto"/>
                        <w:jc w:val="center"/>
                        <w:rPr>
                          <w:rFonts w:ascii="Times New Roman" w:hAnsi="Times New Roman" w:cs="Times New Roman"/>
                          <w:b/>
                          <w:i/>
                        </w:rPr>
                      </w:pPr>
                      <w:r w:rsidRPr="00D92978">
                        <w:rPr>
                          <w:rFonts w:ascii="Times New Roman" w:hAnsi="Times New Roman" w:cs="Times New Roman"/>
                        </w:rPr>
                        <w:t>(Toronto: Cormorant Books, 2017)</w:t>
                      </w:r>
                    </w:p>
                    <w:p w14:paraId="0BF6D5DB" w14:textId="77777777" w:rsidR="00DF0D27" w:rsidRDefault="00E50598" w:rsidP="00E50598">
                      <w:pPr>
                        <w:pStyle w:val="ListParagraph"/>
                        <w:jc w:val="right"/>
                        <w:rPr>
                          <w:rFonts w:ascii="Times New Roman" w:hAnsi="Times New Roman" w:cs="Times New Roman"/>
                          <w:sz w:val="24"/>
                          <w:szCs w:val="24"/>
                        </w:rPr>
                      </w:pPr>
                      <w:r w:rsidRPr="006A0795">
                        <w:rPr>
                          <w:rFonts w:ascii="Times New Roman" w:hAnsi="Times New Roman" w:cs="Times New Roman"/>
                          <w:sz w:val="24"/>
                          <w:szCs w:val="24"/>
                        </w:rPr>
                        <w:t>Reviewer name here.</w:t>
                      </w:r>
                      <w:r w:rsidRPr="006A0795">
                        <w:rPr>
                          <w:rStyle w:val="CommentReference"/>
                          <w:lang w:val="en-US"/>
                        </w:rPr>
                        <w:annotationRef/>
                      </w:r>
                    </w:p>
                    <w:p w14:paraId="28B87175" w14:textId="564E1134" w:rsidR="00E50598" w:rsidRPr="006A0795" w:rsidRDefault="00E50598" w:rsidP="00E50598">
                      <w:pPr>
                        <w:pStyle w:val="ListParagraph"/>
                        <w:jc w:val="right"/>
                        <w:rPr>
                          <w:rFonts w:ascii="Times New Roman" w:hAnsi="Times New Roman" w:cs="Times New Roman"/>
                          <w:sz w:val="24"/>
                          <w:szCs w:val="24"/>
                        </w:rPr>
                      </w:pPr>
                      <w:r w:rsidRPr="006A0795">
                        <w:rPr>
                          <w:rStyle w:val="CommentReference"/>
                          <w:lang w:val="en-US"/>
                        </w:rPr>
                        <w:annotationRef/>
                      </w:r>
                    </w:p>
                    <w:p w14:paraId="64F64E33" w14:textId="2DA961BC" w:rsidR="00E50598" w:rsidRPr="00DF0D27" w:rsidRDefault="00DF0D27">
                      <w:pPr>
                        <w:rPr>
                          <w:rFonts w:ascii="Times New Roman" w:hAnsi="Times New Roman" w:cs="Times New Roman"/>
                          <w:sz w:val="24"/>
                          <w:szCs w:val="24"/>
                        </w:rPr>
                      </w:pPr>
                      <w:r w:rsidRPr="00DF0D27">
                        <w:rPr>
                          <w:rFonts w:ascii="Times New Roman" w:hAnsi="Times New Roman" w:cs="Times New Roman"/>
                          <w:sz w:val="24"/>
                          <w:szCs w:val="24"/>
                        </w:rPr>
                        <w:t>Begin review here.</w:t>
                      </w:r>
                    </w:p>
                  </w:txbxContent>
                </v:textbox>
                <w10:wrap type="square" anchorx="margin"/>
              </v:shape>
            </w:pict>
          </mc:Fallback>
        </mc:AlternateContent>
      </w:r>
      <w:r w:rsidR="003845C2" w:rsidRPr="009E2107">
        <w:rPr>
          <w:rFonts w:ascii="Times New Roman" w:hAnsi="Times New Roman" w:cs="Times New Roman"/>
          <w:sz w:val="24"/>
          <w:szCs w:val="24"/>
          <w:u w:val="single"/>
        </w:rPr>
        <w:t xml:space="preserve">Example: </w:t>
      </w:r>
    </w:p>
    <w:p w14:paraId="0BA28B70" w14:textId="7BE4B6D4" w:rsidR="00A61619" w:rsidRDefault="00A61619" w:rsidP="003845C2">
      <w:pPr>
        <w:rPr>
          <w:rFonts w:ascii="Times New Roman" w:hAnsi="Times New Roman" w:cs="Times New Roman"/>
          <w:b/>
          <w:sz w:val="24"/>
          <w:szCs w:val="24"/>
        </w:rPr>
      </w:pPr>
    </w:p>
    <w:p w14:paraId="4CD2273B" w14:textId="02ED5495" w:rsidR="003845C2" w:rsidRDefault="003845C2" w:rsidP="003845C2">
      <w:pPr>
        <w:rPr>
          <w:rFonts w:ascii="Times New Roman" w:hAnsi="Times New Roman" w:cs="Times New Roman"/>
          <w:b/>
          <w:sz w:val="24"/>
          <w:szCs w:val="24"/>
        </w:rPr>
      </w:pPr>
    </w:p>
    <w:p w14:paraId="65D29964" w14:textId="0DF73286" w:rsidR="000E1657" w:rsidRPr="006A0795" w:rsidRDefault="000E1657" w:rsidP="003845C2">
      <w:pPr>
        <w:rPr>
          <w:rFonts w:ascii="Times New Roman" w:hAnsi="Times New Roman" w:cs="Times New Roman"/>
          <w:b/>
          <w:sz w:val="24"/>
          <w:szCs w:val="24"/>
        </w:rPr>
      </w:pPr>
      <w:r>
        <w:rPr>
          <w:rFonts w:ascii="Times New Roman" w:hAnsi="Times New Roman" w:cs="Times New Roman"/>
          <w:b/>
          <w:sz w:val="24"/>
          <w:szCs w:val="24"/>
        </w:rPr>
        <w:t>Film/TV Reviews</w:t>
      </w:r>
    </w:p>
    <w:p w14:paraId="149B7211" w14:textId="1C4E92BE" w:rsidR="003845C2" w:rsidRDefault="003845C2" w:rsidP="003845C2">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Creator</w:t>
      </w:r>
      <w:r w:rsidR="00B34128">
        <w:rPr>
          <w:rFonts w:ascii="Times New Roman" w:hAnsi="Times New Roman" w:cs="Times New Roman"/>
          <w:sz w:val="24"/>
          <w:szCs w:val="24"/>
        </w:rPr>
        <w:t>/director</w:t>
      </w:r>
      <w:r>
        <w:rPr>
          <w:rFonts w:ascii="Times New Roman" w:hAnsi="Times New Roman" w:cs="Times New Roman"/>
          <w:sz w:val="24"/>
          <w:szCs w:val="24"/>
        </w:rPr>
        <w:t xml:space="preserve">, title of film/series being reviewed: centre, bold.  </w:t>
      </w:r>
    </w:p>
    <w:p w14:paraId="2B2F978B" w14:textId="0D6044D0" w:rsidR="003845C2" w:rsidRDefault="003845C2" w:rsidP="003845C2">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Production information centre and in parenthesis. (Place of production: production company, year). </w:t>
      </w:r>
    </w:p>
    <w:p w14:paraId="4537D1BA" w14:textId="6B629BDA" w:rsidR="00B34128" w:rsidRPr="00B34128" w:rsidRDefault="00B34128" w:rsidP="00B34128">
      <w:pPr>
        <w:pStyle w:val="ListParagraph"/>
        <w:numPr>
          <w:ilvl w:val="0"/>
          <w:numId w:val="11"/>
        </w:numPr>
        <w:rPr>
          <w:rFonts w:ascii="Times New Roman" w:hAnsi="Times New Roman" w:cs="Times New Roman"/>
          <w:i/>
          <w:sz w:val="24"/>
          <w:szCs w:val="24"/>
        </w:rPr>
      </w:pPr>
      <w:r>
        <w:rPr>
          <w:rFonts w:ascii="Times New Roman" w:hAnsi="Times New Roman" w:cs="Times New Roman"/>
          <w:sz w:val="24"/>
          <w:szCs w:val="24"/>
        </w:rPr>
        <w:t>Reviewer’s name below, align right.</w:t>
      </w:r>
    </w:p>
    <w:p w14:paraId="58D09E19" w14:textId="77777777" w:rsidR="00DF0D27" w:rsidRDefault="00DF0D27" w:rsidP="003845C2">
      <w:pPr>
        <w:rPr>
          <w:rFonts w:ascii="Times New Roman" w:hAnsi="Times New Roman" w:cs="Times New Roman"/>
          <w:sz w:val="24"/>
          <w:szCs w:val="24"/>
          <w:u w:val="single"/>
        </w:rPr>
      </w:pPr>
    </w:p>
    <w:p w14:paraId="364D6936" w14:textId="7D9F06B1" w:rsidR="003845C2" w:rsidRPr="003845C2" w:rsidRDefault="003845C2" w:rsidP="003845C2">
      <w:pPr>
        <w:rPr>
          <w:rFonts w:ascii="Times New Roman" w:hAnsi="Times New Roman" w:cs="Times New Roman"/>
          <w:sz w:val="24"/>
          <w:szCs w:val="24"/>
          <w:u w:val="single"/>
        </w:rPr>
      </w:pPr>
      <w:r w:rsidRPr="003845C2">
        <w:rPr>
          <w:rFonts w:ascii="Times New Roman" w:hAnsi="Times New Roman" w:cs="Times New Roman"/>
          <w:sz w:val="24"/>
          <w:szCs w:val="24"/>
          <w:u w:val="single"/>
        </w:rPr>
        <w:t>Example:</w:t>
      </w:r>
    </w:p>
    <w:p w14:paraId="17D4F5FF" w14:textId="76699B22" w:rsidR="006474A9" w:rsidRDefault="00DF0D27" w:rsidP="00331548">
      <w:pPr>
        <w:rPr>
          <w:rFonts w:ascii="Times New Roman" w:hAnsi="Times New Roman" w:cs="Times New Roman"/>
          <w:b/>
          <w:sz w:val="24"/>
          <w:szCs w:val="24"/>
        </w:rPr>
      </w:pPr>
      <w:r w:rsidRPr="00E50598">
        <w:rPr>
          <w:rFonts w:ascii="Times New Roman" w:hAnsi="Times New Roman" w:cs="Times New Roman"/>
          <w:b/>
          <w:noProof/>
          <w:sz w:val="24"/>
          <w:szCs w:val="24"/>
        </w:rPr>
        <mc:AlternateContent>
          <mc:Choice Requires="wps">
            <w:drawing>
              <wp:anchor distT="45720" distB="45720" distL="114300" distR="114300" simplePos="0" relativeHeight="251663360" behindDoc="0" locked="0" layoutInCell="1" allowOverlap="1" wp14:anchorId="4C715A4B" wp14:editId="012CDCB9">
                <wp:simplePos x="0" y="0"/>
                <wp:positionH relativeFrom="margin">
                  <wp:align>right</wp:align>
                </wp:positionH>
                <wp:positionV relativeFrom="paragraph">
                  <wp:posOffset>340360</wp:posOffset>
                </wp:positionV>
                <wp:extent cx="5719445" cy="1585595"/>
                <wp:effectExtent l="0" t="0" r="14605" b="146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585608"/>
                        </a:xfrm>
                        <a:prstGeom prst="rect">
                          <a:avLst/>
                        </a:prstGeom>
                        <a:solidFill>
                          <a:srgbClr val="FFFFFF"/>
                        </a:solidFill>
                        <a:ln w="9525">
                          <a:solidFill>
                            <a:schemeClr val="tx1"/>
                          </a:solidFill>
                          <a:miter lim="800000"/>
                          <a:headEnd/>
                          <a:tailEnd/>
                        </a:ln>
                      </wps:spPr>
                      <wps:txbx>
                        <w:txbxContent>
                          <w:p w14:paraId="07F99CF2" w14:textId="69C99314" w:rsidR="00DF0D27" w:rsidRPr="00DF0D27" w:rsidRDefault="00DF0D27" w:rsidP="00DF0D27">
                            <w:pPr>
                              <w:jc w:val="center"/>
                              <w:rPr>
                                <w:rFonts w:ascii="Times New Roman" w:hAnsi="Times New Roman" w:cs="Times New Roman"/>
                                <w:sz w:val="24"/>
                                <w:szCs w:val="24"/>
                              </w:rPr>
                            </w:pPr>
                            <w:r w:rsidRPr="006A0795">
                              <w:rPr>
                                <w:rStyle w:val="CommentReference"/>
                                <w:lang w:val="en-US"/>
                              </w:rPr>
                              <w:t/>
                            </w:r>
                            <w:r w:rsidRPr="00DF0D27">
                              <w:rPr>
                                <w:rFonts w:ascii="Times New Roman" w:hAnsi="Times New Roman" w:cs="Times New Roman"/>
                                <w:b/>
                                <w:i/>
                                <w:sz w:val="24"/>
                                <w:szCs w:val="24"/>
                              </w:rPr>
                              <w:t>Jug Face</w:t>
                            </w:r>
                          </w:p>
                          <w:p w14:paraId="0E06ADE2" w14:textId="77777777" w:rsidR="00DF0D27" w:rsidRDefault="00DF0D27" w:rsidP="00DF0D27">
                            <w:pPr>
                              <w:jc w:val="center"/>
                              <w:rPr>
                                <w:rFonts w:ascii="Times New Roman" w:hAnsi="Times New Roman" w:cs="Times New Roman"/>
                                <w:sz w:val="24"/>
                                <w:szCs w:val="24"/>
                              </w:rPr>
                            </w:pPr>
                            <w:r w:rsidRPr="003845C2">
                              <w:rPr>
                                <w:rFonts w:ascii="Times New Roman" w:hAnsi="Times New Roman" w:cs="Times New Roman"/>
                                <w:sz w:val="24"/>
                                <w:szCs w:val="24"/>
                              </w:rPr>
                              <w:t>(</w:t>
                            </w:r>
                            <w:r>
                              <w:rPr>
                                <w:rFonts w:ascii="Times New Roman" w:hAnsi="Times New Roman" w:cs="Times New Roman"/>
                                <w:sz w:val="24"/>
                                <w:szCs w:val="24"/>
                              </w:rPr>
                              <w:t>Chad Crawford Kinkle: Modernciné, 2013</w:t>
                            </w:r>
                            <w:r w:rsidRPr="003845C2">
                              <w:rPr>
                                <w:rFonts w:ascii="Times New Roman" w:hAnsi="Times New Roman" w:cs="Times New Roman"/>
                                <w:sz w:val="24"/>
                                <w:szCs w:val="24"/>
                              </w:rPr>
                              <w:t>)</w:t>
                            </w:r>
                            <w:r>
                              <w:rPr>
                                <w:rStyle w:val="CommentReference"/>
                                <w:lang w:val="en-US"/>
                              </w:rPr>
                              <w:t/>
                            </w:r>
                          </w:p>
                          <w:p w14:paraId="314972E5" w14:textId="77777777" w:rsidR="00DF0D27" w:rsidRPr="006A0795" w:rsidRDefault="00DF0D27" w:rsidP="00DF0D27">
                            <w:pPr>
                              <w:pStyle w:val="ListParagraph"/>
                              <w:jc w:val="right"/>
                              <w:rPr>
                                <w:rFonts w:ascii="Times New Roman" w:hAnsi="Times New Roman" w:cs="Times New Roman"/>
                                <w:sz w:val="24"/>
                                <w:szCs w:val="24"/>
                              </w:rPr>
                            </w:pPr>
                            <w:r>
                              <w:rPr>
                                <w:rStyle w:val="CommentReference"/>
                                <w:lang w:val="en-US"/>
                              </w:rPr>
                              <w:t/>
                            </w:r>
                            <w:r w:rsidRPr="00B34128">
                              <w:rPr>
                                <w:rFonts w:ascii="Times New Roman" w:hAnsi="Times New Roman" w:cs="Times New Roman"/>
                                <w:sz w:val="24"/>
                                <w:szCs w:val="24"/>
                              </w:rPr>
                              <w:t xml:space="preserve"> </w:t>
                            </w:r>
                            <w:r w:rsidRPr="006A0795">
                              <w:rPr>
                                <w:rFonts w:ascii="Times New Roman" w:hAnsi="Times New Roman" w:cs="Times New Roman"/>
                                <w:sz w:val="24"/>
                                <w:szCs w:val="24"/>
                              </w:rPr>
                              <w:t>Reviewer name here.</w:t>
                            </w:r>
                          </w:p>
                          <w:p w14:paraId="00AB13B8" w14:textId="77777777" w:rsidR="00DF0D27" w:rsidRDefault="00DF0D27" w:rsidP="00DF0D27"/>
                          <w:p w14:paraId="788577A3" w14:textId="5AF82B39" w:rsidR="00DF0D27" w:rsidRPr="00DF0D27" w:rsidRDefault="00DF0D27" w:rsidP="00DF0D27">
                            <w:pPr>
                              <w:rPr>
                                <w:rFonts w:ascii="Times New Roman" w:hAnsi="Times New Roman" w:cs="Times New Roman"/>
                                <w:sz w:val="24"/>
                                <w:szCs w:val="24"/>
                              </w:rPr>
                            </w:pPr>
                            <w:r w:rsidRPr="00DF0D27">
                              <w:rPr>
                                <w:rFonts w:ascii="Times New Roman" w:hAnsi="Times New Roman" w:cs="Times New Roman"/>
                                <w:sz w:val="24"/>
                                <w:szCs w:val="24"/>
                              </w:rPr>
                              <w:t>Begin review here</w:t>
                            </w:r>
                            <w:r>
                              <w:rPr>
                                <w:rFonts w:ascii="Times New Roman" w:hAnsi="Times New Roman" w:cs="Times New Roman"/>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15A4B" id="_x0000_s1027" type="#_x0000_t202" style="position:absolute;margin-left:399.15pt;margin-top:26.8pt;width:450.35pt;height:124.8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" strokecolor="black [3213]">
                <v:textbox>
                  <w:txbxContent>
                    <w:p w14:paraId="07F99CF2" w14:textId="69C99314" w:rsidR="00DF0D27" w:rsidRPr="00DF0D27" w:rsidRDefault="00DF0D27" w:rsidP="00DF0D27">
                      <w:pPr>
                        <w:jc w:val="center"/>
                        <w:rPr>
                          <w:rFonts w:ascii="Times New Roman" w:hAnsi="Times New Roman" w:cs="Times New Roman"/>
                          <w:sz w:val="24"/>
                          <w:szCs w:val="24"/>
                        </w:rPr>
                      </w:pPr>
                      <w:r w:rsidRPr="006A0795">
                        <w:rPr>
                          <w:rStyle w:val="CommentReference"/>
                          <w:lang w:val="en-US"/>
                        </w:rPr>
                        <w:annotationRef/>
                      </w:r>
                      <w:r w:rsidRPr="00DF0D27">
                        <w:rPr>
                          <w:rFonts w:ascii="Times New Roman" w:hAnsi="Times New Roman" w:cs="Times New Roman"/>
                          <w:b/>
                          <w:i/>
                          <w:sz w:val="24"/>
                          <w:szCs w:val="24"/>
                        </w:rPr>
                        <w:t>Jug Face</w:t>
                      </w:r>
                    </w:p>
                    <w:p w14:paraId="0E06ADE2" w14:textId="77777777" w:rsidR="00DF0D27" w:rsidRDefault="00DF0D27" w:rsidP="00DF0D27">
                      <w:pPr>
                        <w:jc w:val="center"/>
                        <w:rPr>
                          <w:rFonts w:ascii="Times New Roman" w:hAnsi="Times New Roman" w:cs="Times New Roman"/>
                          <w:sz w:val="24"/>
                          <w:szCs w:val="24"/>
                        </w:rPr>
                      </w:pPr>
                      <w:r w:rsidRPr="003845C2">
                        <w:rPr>
                          <w:rFonts w:ascii="Times New Roman" w:hAnsi="Times New Roman" w:cs="Times New Roman"/>
                          <w:sz w:val="24"/>
                          <w:szCs w:val="24"/>
                        </w:rPr>
                        <w:t>(</w:t>
                      </w:r>
                      <w:r>
                        <w:rPr>
                          <w:rFonts w:ascii="Times New Roman" w:hAnsi="Times New Roman" w:cs="Times New Roman"/>
                          <w:sz w:val="24"/>
                          <w:szCs w:val="24"/>
                        </w:rPr>
                        <w:t xml:space="preserve">Chad Crawford </w:t>
                      </w:r>
                      <w:proofErr w:type="spellStart"/>
                      <w:r>
                        <w:rPr>
                          <w:rFonts w:ascii="Times New Roman" w:hAnsi="Times New Roman" w:cs="Times New Roman"/>
                          <w:sz w:val="24"/>
                          <w:szCs w:val="24"/>
                        </w:rPr>
                        <w:t>Kinkle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Modernciné</w:t>
                      </w:r>
                      <w:proofErr w:type="spellEnd"/>
                      <w:r>
                        <w:rPr>
                          <w:rFonts w:ascii="Times New Roman" w:hAnsi="Times New Roman" w:cs="Times New Roman"/>
                          <w:sz w:val="24"/>
                          <w:szCs w:val="24"/>
                        </w:rPr>
                        <w:t>, 2013</w:t>
                      </w:r>
                      <w:r w:rsidRPr="003845C2">
                        <w:rPr>
                          <w:rFonts w:ascii="Times New Roman" w:hAnsi="Times New Roman" w:cs="Times New Roman"/>
                          <w:sz w:val="24"/>
                          <w:szCs w:val="24"/>
                        </w:rPr>
                        <w:t>)</w:t>
                      </w:r>
                      <w:r>
                        <w:rPr>
                          <w:rStyle w:val="CommentReference"/>
                          <w:lang w:val="en-US"/>
                        </w:rPr>
                        <w:annotationRef/>
                      </w:r>
                    </w:p>
                    <w:p w14:paraId="314972E5" w14:textId="77777777" w:rsidR="00DF0D27" w:rsidRPr="006A0795" w:rsidRDefault="00DF0D27" w:rsidP="00DF0D27">
                      <w:pPr>
                        <w:pStyle w:val="ListParagraph"/>
                        <w:jc w:val="right"/>
                        <w:rPr>
                          <w:rFonts w:ascii="Times New Roman" w:hAnsi="Times New Roman" w:cs="Times New Roman"/>
                          <w:sz w:val="24"/>
                          <w:szCs w:val="24"/>
                        </w:rPr>
                      </w:pPr>
                      <w:r>
                        <w:rPr>
                          <w:rStyle w:val="CommentReference"/>
                          <w:lang w:val="en-US"/>
                        </w:rPr>
                        <w:annotationRef/>
                      </w:r>
                      <w:r w:rsidRPr="00B34128">
                        <w:rPr>
                          <w:rFonts w:ascii="Times New Roman" w:hAnsi="Times New Roman" w:cs="Times New Roman"/>
                          <w:sz w:val="24"/>
                          <w:szCs w:val="24"/>
                        </w:rPr>
                        <w:t xml:space="preserve"> </w:t>
                      </w:r>
                      <w:r w:rsidRPr="006A0795">
                        <w:rPr>
                          <w:rFonts w:ascii="Times New Roman" w:hAnsi="Times New Roman" w:cs="Times New Roman"/>
                          <w:sz w:val="24"/>
                          <w:szCs w:val="24"/>
                        </w:rPr>
                        <w:t>Reviewer name here.</w:t>
                      </w:r>
                    </w:p>
                    <w:p w14:paraId="00AB13B8" w14:textId="77777777" w:rsidR="00DF0D27" w:rsidRDefault="00DF0D27" w:rsidP="00DF0D27"/>
                    <w:p w14:paraId="788577A3" w14:textId="5AF82B39" w:rsidR="00DF0D27" w:rsidRPr="00DF0D27" w:rsidRDefault="00DF0D27" w:rsidP="00DF0D27">
                      <w:pPr>
                        <w:rPr>
                          <w:rFonts w:ascii="Times New Roman" w:hAnsi="Times New Roman" w:cs="Times New Roman"/>
                          <w:sz w:val="24"/>
                          <w:szCs w:val="24"/>
                        </w:rPr>
                      </w:pPr>
                      <w:r w:rsidRPr="00DF0D27">
                        <w:rPr>
                          <w:rFonts w:ascii="Times New Roman" w:hAnsi="Times New Roman" w:cs="Times New Roman"/>
                          <w:sz w:val="24"/>
                          <w:szCs w:val="24"/>
                        </w:rPr>
                        <w:t>Begin review here</w:t>
                      </w:r>
                      <w:r>
                        <w:rPr>
                          <w:rFonts w:ascii="Times New Roman" w:hAnsi="Times New Roman" w:cs="Times New Roman"/>
                          <w:sz w:val="24"/>
                          <w:szCs w:val="24"/>
                        </w:rPr>
                        <w:t>.</w:t>
                      </w:r>
                    </w:p>
                  </w:txbxContent>
                </v:textbox>
                <w10:wrap type="square" anchorx="margin"/>
              </v:shape>
            </w:pict>
          </mc:Fallback>
        </mc:AlternateContent>
      </w:r>
    </w:p>
    <w:p w14:paraId="60291638" w14:textId="2986521D" w:rsidR="003845C2" w:rsidRDefault="003845C2" w:rsidP="003845C2">
      <w:pPr>
        <w:jc w:val="center"/>
        <w:rPr>
          <w:rFonts w:ascii="Times New Roman" w:hAnsi="Times New Roman" w:cs="Times New Roman"/>
          <w:sz w:val="24"/>
          <w:szCs w:val="24"/>
        </w:rPr>
      </w:pPr>
    </w:p>
    <w:p w14:paraId="3F7CACB9" w14:textId="2CFB18A3" w:rsidR="003845C2" w:rsidRDefault="003845C2" w:rsidP="003845C2">
      <w:pPr>
        <w:jc w:val="center"/>
        <w:rPr>
          <w:rFonts w:ascii="Times New Roman" w:hAnsi="Times New Roman" w:cs="Times New Roman"/>
          <w:sz w:val="24"/>
          <w:szCs w:val="24"/>
        </w:rPr>
      </w:pPr>
    </w:p>
    <w:p w14:paraId="37ED007A" w14:textId="77777777" w:rsidR="003845C2" w:rsidRPr="003845C2" w:rsidRDefault="003845C2" w:rsidP="003845C2">
      <w:pPr>
        <w:jc w:val="center"/>
        <w:rPr>
          <w:rFonts w:ascii="Times New Roman" w:hAnsi="Times New Roman" w:cs="Times New Roman"/>
          <w:sz w:val="24"/>
          <w:szCs w:val="24"/>
        </w:rPr>
      </w:pPr>
    </w:p>
    <w:p w14:paraId="2C2DE2DB" w14:textId="49D29CD1" w:rsidR="00C53837" w:rsidRPr="00331548" w:rsidRDefault="003845C2" w:rsidP="0017094A">
      <w:pPr>
        <w:rPr>
          <w:rFonts w:ascii="Times New Roman" w:hAnsi="Times New Roman" w:cs="Times New Roman"/>
          <w:sz w:val="24"/>
          <w:szCs w:val="24"/>
        </w:rPr>
      </w:pPr>
      <w:r>
        <w:rPr>
          <w:rFonts w:ascii="Arial" w:hAnsi="Arial" w:cs="Arial"/>
          <w:noProof/>
          <w:color w:val="1A0DAB"/>
          <w:sz w:val="20"/>
          <w:szCs w:val="20"/>
          <w:bdr w:val="none" w:sz="0" w:space="0" w:color="auto" w:frame="1"/>
        </w:rPr>
        <w:drawing>
          <wp:anchor distT="0" distB="0" distL="114300" distR="114300" simplePos="0" relativeHeight="251659264" behindDoc="1" locked="0" layoutInCell="1" allowOverlap="1" wp14:anchorId="5B466794" wp14:editId="20202741">
            <wp:simplePos x="0" y="0"/>
            <wp:positionH relativeFrom="margin">
              <wp:align>center</wp:align>
            </wp:positionH>
            <wp:positionV relativeFrom="paragraph">
              <wp:posOffset>2231390</wp:posOffset>
            </wp:positionV>
            <wp:extent cx="2743200" cy="3790950"/>
            <wp:effectExtent l="0" t="0" r="0" b="0"/>
            <wp:wrapTight wrapText="bothSides">
              <wp:wrapPolygon edited="0">
                <wp:start x="0" y="0"/>
                <wp:lineTo x="0" y="21491"/>
                <wp:lineTo x="21450" y="21491"/>
                <wp:lineTo x="21450" y="0"/>
                <wp:lineTo x="0" y="0"/>
              </wp:wrapPolygon>
            </wp:wrapTight>
            <wp:docPr id="2" name="Picture 2" descr="Image result for ink drawing gothic">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nk drawing gothic">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3200" cy="37909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53837" w:rsidRPr="00331548">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99765" w14:textId="77777777" w:rsidR="005D07B7" w:rsidRDefault="005D07B7" w:rsidP="006474A9">
      <w:pPr>
        <w:spacing w:after="0" w:line="240" w:lineRule="auto"/>
      </w:pPr>
      <w:r>
        <w:separator/>
      </w:r>
    </w:p>
  </w:endnote>
  <w:endnote w:type="continuationSeparator" w:id="0">
    <w:p w14:paraId="569F44B6" w14:textId="77777777" w:rsidR="005D07B7" w:rsidRDefault="005D07B7" w:rsidP="00647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6486910"/>
      <w:docPartObj>
        <w:docPartGallery w:val="Page Numbers (Bottom of Page)"/>
        <w:docPartUnique/>
      </w:docPartObj>
    </w:sdtPr>
    <w:sdtEndPr>
      <w:rPr>
        <w:noProof/>
      </w:rPr>
    </w:sdtEndPr>
    <w:sdtContent>
      <w:p w14:paraId="1689D1B7" w14:textId="4FC0EF14" w:rsidR="003845C2" w:rsidRDefault="003845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D2C0C7" w14:textId="77777777" w:rsidR="00A62905" w:rsidRDefault="00A62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E4CA8" w14:textId="77777777" w:rsidR="005D07B7" w:rsidRDefault="005D07B7" w:rsidP="006474A9">
      <w:pPr>
        <w:spacing w:after="0" w:line="240" w:lineRule="auto"/>
      </w:pPr>
      <w:r>
        <w:separator/>
      </w:r>
    </w:p>
  </w:footnote>
  <w:footnote w:type="continuationSeparator" w:id="0">
    <w:p w14:paraId="375F87A0" w14:textId="77777777" w:rsidR="005D07B7" w:rsidRDefault="005D07B7" w:rsidP="006474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1090"/>
    <w:multiLevelType w:val="hybridMultilevel"/>
    <w:tmpl w:val="C68687FE"/>
    <w:lvl w:ilvl="0" w:tplc="DCD0AD0A">
      <w:start w:val="225"/>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50A58"/>
    <w:multiLevelType w:val="hybridMultilevel"/>
    <w:tmpl w:val="20DAB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9287E"/>
    <w:multiLevelType w:val="hybridMultilevel"/>
    <w:tmpl w:val="3BCA3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C5191C"/>
    <w:multiLevelType w:val="hybridMultilevel"/>
    <w:tmpl w:val="4B6E4034"/>
    <w:lvl w:ilvl="0" w:tplc="35F8CB42">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AC11E8"/>
    <w:multiLevelType w:val="hybridMultilevel"/>
    <w:tmpl w:val="36D03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AC4778"/>
    <w:multiLevelType w:val="hybridMultilevel"/>
    <w:tmpl w:val="FD12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FA29E0"/>
    <w:multiLevelType w:val="hybridMultilevel"/>
    <w:tmpl w:val="60C49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D52744"/>
    <w:multiLevelType w:val="hybridMultilevel"/>
    <w:tmpl w:val="277A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3C3FD6"/>
    <w:multiLevelType w:val="hybridMultilevel"/>
    <w:tmpl w:val="8D2A1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316223"/>
    <w:multiLevelType w:val="hybridMultilevel"/>
    <w:tmpl w:val="41D61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8A36B8"/>
    <w:multiLevelType w:val="hybridMultilevel"/>
    <w:tmpl w:val="A2F66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D74794"/>
    <w:multiLevelType w:val="hybridMultilevel"/>
    <w:tmpl w:val="9A7C1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EC5FFD"/>
    <w:multiLevelType w:val="hybridMultilevel"/>
    <w:tmpl w:val="7C26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B843C7"/>
    <w:multiLevelType w:val="hybridMultilevel"/>
    <w:tmpl w:val="6240BF54"/>
    <w:lvl w:ilvl="0" w:tplc="34CA702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4"/>
  </w:num>
  <w:num w:numId="4">
    <w:abstractNumId w:val="9"/>
  </w:num>
  <w:num w:numId="5">
    <w:abstractNumId w:val="1"/>
  </w:num>
  <w:num w:numId="6">
    <w:abstractNumId w:val="5"/>
  </w:num>
  <w:num w:numId="7">
    <w:abstractNumId w:val="11"/>
  </w:num>
  <w:num w:numId="8">
    <w:abstractNumId w:val="8"/>
  </w:num>
  <w:num w:numId="9">
    <w:abstractNumId w:val="2"/>
  </w:num>
  <w:num w:numId="10">
    <w:abstractNumId w:val="7"/>
  </w:num>
  <w:num w:numId="11">
    <w:abstractNumId w:val="0"/>
  </w:num>
  <w:num w:numId="12">
    <w:abstractNumId w:val="3"/>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9FF"/>
    <w:rsid w:val="00043F31"/>
    <w:rsid w:val="00080DB0"/>
    <w:rsid w:val="000D037A"/>
    <w:rsid w:val="000E1657"/>
    <w:rsid w:val="00100D83"/>
    <w:rsid w:val="001279FF"/>
    <w:rsid w:val="0017094A"/>
    <w:rsid w:val="001E725D"/>
    <w:rsid w:val="002832B6"/>
    <w:rsid w:val="002D50FD"/>
    <w:rsid w:val="002F2EF8"/>
    <w:rsid w:val="0030733D"/>
    <w:rsid w:val="00331548"/>
    <w:rsid w:val="00351FCC"/>
    <w:rsid w:val="0038298E"/>
    <w:rsid w:val="003845C2"/>
    <w:rsid w:val="003D71B8"/>
    <w:rsid w:val="003E0C01"/>
    <w:rsid w:val="004C4580"/>
    <w:rsid w:val="00516202"/>
    <w:rsid w:val="005344A6"/>
    <w:rsid w:val="00575045"/>
    <w:rsid w:val="005D07B7"/>
    <w:rsid w:val="005D6C0D"/>
    <w:rsid w:val="00601DDA"/>
    <w:rsid w:val="00604085"/>
    <w:rsid w:val="0064154D"/>
    <w:rsid w:val="006474A9"/>
    <w:rsid w:val="006A0795"/>
    <w:rsid w:val="006D705C"/>
    <w:rsid w:val="00753216"/>
    <w:rsid w:val="008067D1"/>
    <w:rsid w:val="00806DED"/>
    <w:rsid w:val="00807BC5"/>
    <w:rsid w:val="0081290E"/>
    <w:rsid w:val="00823237"/>
    <w:rsid w:val="00875040"/>
    <w:rsid w:val="008C0B13"/>
    <w:rsid w:val="008D535B"/>
    <w:rsid w:val="0096256D"/>
    <w:rsid w:val="00974F3A"/>
    <w:rsid w:val="00987BEB"/>
    <w:rsid w:val="009E2107"/>
    <w:rsid w:val="00A61619"/>
    <w:rsid w:val="00A62905"/>
    <w:rsid w:val="00A81008"/>
    <w:rsid w:val="00A92CE3"/>
    <w:rsid w:val="00AF4D09"/>
    <w:rsid w:val="00B03389"/>
    <w:rsid w:val="00B33168"/>
    <w:rsid w:val="00B34128"/>
    <w:rsid w:val="00B355B0"/>
    <w:rsid w:val="00B46E69"/>
    <w:rsid w:val="00BB6440"/>
    <w:rsid w:val="00BC1A67"/>
    <w:rsid w:val="00BC4A6F"/>
    <w:rsid w:val="00C0649E"/>
    <w:rsid w:val="00C53837"/>
    <w:rsid w:val="00C61A3D"/>
    <w:rsid w:val="00C7191C"/>
    <w:rsid w:val="00C83287"/>
    <w:rsid w:val="00CA407F"/>
    <w:rsid w:val="00D265E7"/>
    <w:rsid w:val="00D51ADB"/>
    <w:rsid w:val="00DB3D7B"/>
    <w:rsid w:val="00DB49A5"/>
    <w:rsid w:val="00DE1360"/>
    <w:rsid w:val="00DF0D27"/>
    <w:rsid w:val="00E50598"/>
    <w:rsid w:val="00E658F6"/>
    <w:rsid w:val="00E733E3"/>
    <w:rsid w:val="00E77A1C"/>
    <w:rsid w:val="00EA2339"/>
    <w:rsid w:val="00F2446E"/>
    <w:rsid w:val="00F353BB"/>
    <w:rsid w:val="00F377CE"/>
    <w:rsid w:val="00F75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1FAAD"/>
  <w15:chartTrackingRefBased/>
  <w15:docId w15:val="{9FEF6B84-0823-4AE6-B732-042D60E9B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79FF"/>
    <w:rPr>
      <w:color w:val="0563C1" w:themeColor="hyperlink"/>
      <w:u w:val="single"/>
    </w:rPr>
  </w:style>
  <w:style w:type="character" w:styleId="UnresolvedMention">
    <w:name w:val="Unresolved Mention"/>
    <w:basedOn w:val="DefaultParagraphFont"/>
    <w:uiPriority w:val="99"/>
    <w:semiHidden/>
    <w:unhideWhenUsed/>
    <w:rsid w:val="001279FF"/>
    <w:rPr>
      <w:color w:val="605E5C"/>
      <w:shd w:val="clear" w:color="auto" w:fill="E1DFDD"/>
    </w:rPr>
  </w:style>
  <w:style w:type="character" w:styleId="CommentReference">
    <w:name w:val="annotation reference"/>
    <w:basedOn w:val="DefaultParagraphFont"/>
    <w:uiPriority w:val="99"/>
    <w:semiHidden/>
    <w:unhideWhenUsed/>
    <w:rsid w:val="001279FF"/>
    <w:rPr>
      <w:sz w:val="16"/>
      <w:szCs w:val="16"/>
    </w:rPr>
  </w:style>
  <w:style w:type="paragraph" w:styleId="CommentText">
    <w:name w:val="annotation text"/>
    <w:basedOn w:val="Normal"/>
    <w:link w:val="CommentTextChar"/>
    <w:uiPriority w:val="99"/>
    <w:semiHidden/>
    <w:unhideWhenUsed/>
    <w:rsid w:val="001279FF"/>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1279FF"/>
    <w:rPr>
      <w:sz w:val="20"/>
      <w:szCs w:val="20"/>
      <w:lang w:val="en-US"/>
    </w:rPr>
  </w:style>
  <w:style w:type="paragraph" w:styleId="BalloonText">
    <w:name w:val="Balloon Text"/>
    <w:basedOn w:val="Normal"/>
    <w:link w:val="BalloonTextChar"/>
    <w:uiPriority w:val="99"/>
    <w:semiHidden/>
    <w:unhideWhenUsed/>
    <w:rsid w:val="001279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9FF"/>
    <w:rPr>
      <w:rFonts w:ascii="Segoe UI" w:hAnsi="Segoe UI" w:cs="Segoe UI"/>
      <w:sz w:val="18"/>
      <w:szCs w:val="18"/>
    </w:rPr>
  </w:style>
  <w:style w:type="paragraph" w:styleId="ListParagraph">
    <w:name w:val="List Paragraph"/>
    <w:basedOn w:val="Normal"/>
    <w:uiPriority w:val="34"/>
    <w:qFormat/>
    <w:rsid w:val="005344A6"/>
    <w:pPr>
      <w:ind w:left="720"/>
      <w:contextualSpacing/>
    </w:pPr>
  </w:style>
  <w:style w:type="paragraph" w:styleId="CommentSubject">
    <w:name w:val="annotation subject"/>
    <w:basedOn w:val="CommentText"/>
    <w:next w:val="CommentText"/>
    <w:link w:val="CommentSubjectChar"/>
    <w:uiPriority w:val="99"/>
    <w:semiHidden/>
    <w:unhideWhenUsed/>
    <w:rsid w:val="00331548"/>
    <w:rPr>
      <w:b/>
      <w:bCs/>
      <w:lang w:val="en-GB"/>
    </w:rPr>
  </w:style>
  <w:style w:type="character" w:customStyle="1" w:styleId="CommentSubjectChar">
    <w:name w:val="Comment Subject Char"/>
    <w:basedOn w:val="CommentTextChar"/>
    <w:link w:val="CommentSubject"/>
    <w:uiPriority w:val="99"/>
    <w:semiHidden/>
    <w:rsid w:val="00331548"/>
    <w:rPr>
      <w:b/>
      <w:bCs/>
      <w:sz w:val="20"/>
      <w:szCs w:val="20"/>
      <w:lang w:val="en-US"/>
    </w:rPr>
  </w:style>
  <w:style w:type="paragraph" w:styleId="Header">
    <w:name w:val="header"/>
    <w:basedOn w:val="Normal"/>
    <w:link w:val="HeaderChar"/>
    <w:uiPriority w:val="99"/>
    <w:unhideWhenUsed/>
    <w:rsid w:val="006474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4A9"/>
  </w:style>
  <w:style w:type="paragraph" w:styleId="Footer">
    <w:name w:val="footer"/>
    <w:basedOn w:val="Normal"/>
    <w:link w:val="FooterChar"/>
    <w:uiPriority w:val="99"/>
    <w:unhideWhenUsed/>
    <w:rsid w:val="006474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4A9"/>
  </w:style>
  <w:style w:type="paragraph" w:styleId="FootnoteText">
    <w:name w:val="footnote text"/>
    <w:basedOn w:val="Normal"/>
    <w:link w:val="FootnoteTextChar"/>
    <w:uiPriority w:val="99"/>
    <w:semiHidden/>
    <w:unhideWhenUsed/>
    <w:rsid w:val="00C538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3837"/>
    <w:rPr>
      <w:sz w:val="20"/>
      <w:szCs w:val="20"/>
    </w:rPr>
  </w:style>
  <w:style w:type="character" w:styleId="FootnoteReference">
    <w:name w:val="footnote reference"/>
    <w:basedOn w:val="DefaultParagraphFont"/>
    <w:uiPriority w:val="99"/>
    <w:semiHidden/>
    <w:unhideWhenUsed/>
    <w:rsid w:val="00C53837"/>
    <w:rPr>
      <w:vertAlign w:val="superscript"/>
    </w:rPr>
  </w:style>
  <w:style w:type="paragraph" w:styleId="Revision">
    <w:name w:val="Revision"/>
    <w:hidden/>
    <w:uiPriority w:val="99"/>
    <w:semiHidden/>
    <w:rsid w:val="00C53837"/>
    <w:pPr>
      <w:spacing w:after="0" w:line="240" w:lineRule="auto"/>
    </w:pPr>
  </w:style>
  <w:style w:type="paragraph" w:styleId="NormalWeb">
    <w:name w:val="Normal (Web)"/>
    <w:basedOn w:val="Normal"/>
    <w:uiPriority w:val="99"/>
    <w:semiHidden/>
    <w:unhideWhenUsed/>
    <w:rsid w:val="00A629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62905"/>
    <w:rPr>
      <w:i/>
      <w:iCs/>
    </w:rPr>
  </w:style>
  <w:style w:type="character" w:styleId="Strong">
    <w:name w:val="Strong"/>
    <w:basedOn w:val="DefaultParagraphFont"/>
    <w:uiPriority w:val="22"/>
    <w:qFormat/>
    <w:rsid w:val="00A629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35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tlasobscura.com/articles/the-hidden-signs-that-mark-britains-ghost-fores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url?sa=i&amp;rct=j&amp;q=&amp;esrc=s&amp;source=images&amp;cd=&amp;ved=2ahUKEwi1i5qoh8TiAhU2A2MBHYEkCksQjRx6BAgBEAU&amp;url=https://www.pinterest.com/pin/7670261850805791/&amp;psig=AOvVaw0EnUkLlJtaml1x6J46sehO&amp;ust=1559333285170920" TargetMode="External"/><Relationship Id="rId12" Type="http://schemas.openxmlformats.org/officeDocument/2006/relationships/hyperlink" Target="http://www.websitehere.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ure.com/nature/journal/v451/n7177/full/451397a.html"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www.websitehere.html" TargetMode="External"/><Relationship Id="rId4" Type="http://schemas.openxmlformats.org/officeDocument/2006/relationships/webSettings" Target="webSettings.xml"/><Relationship Id="rId9" Type="http://schemas.openxmlformats.org/officeDocument/2006/relationships/hyperlink" Target="https://www.imperial.ac.uk/media/imperial-college/administration-and-support-services/library/public/Harvard.pdf" TargetMode="External"/><Relationship Id="rId14" Type="http://schemas.openxmlformats.org/officeDocument/2006/relationships/hyperlink" Target="https://www.google.com/url?sa=i&amp;rct=j&amp;q=&amp;esrc=s&amp;source=images&amp;cd=&amp;ved=2ahUKEwiKjdyWm8TiAhXSxIUKHcktDXYQjRx6BAgBEAU&amp;url=https://www.etsy.com/listing/655771901/witch-original-a4-gothic-art-ink-drawing&amp;psig=AOvVaw0FIjhcvQliWrMXuW9FR4yz&amp;ust=15593386132766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1561</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Parker</dc:creator>
  <cp:keywords/>
  <dc:description/>
  <cp:lastModifiedBy>Michelle Poland</cp:lastModifiedBy>
  <cp:revision>3</cp:revision>
  <dcterms:created xsi:type="dcterms:W3CDTF">2019-07-24T23:53:00Z</dcterms:created>
  <dcterms:modified xsi:type="dcterms:W3CDTF">2019-07-25T00:01:00Z</dcterms:modified>
</cp:coreProperties>
</file>